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4829D4D" w14:textId="2B86786C" w:rsidR="00AF725D" w:rsidRDefault="00AF725D" w:rsidP="002D5B7B">
      <w:pPr>
        <w:pStyle w:val="af7"/>
        <w:spacing w:after="0"/>
      </w:pPr>
    </w:p>
    <w:p w14:paraId="3AE5D39E" w14:textId="03E09D0B" w:rsidR="00E056F6" w:rsidRPr="004A0815" w:rsidRDefault="00E1243C" w:rsidP="002D5B7B">
      <w:pPr>
        <w:pStyle w:val="af7"/>
        <w:spacing w:beforeLines="300" w:before="978" w:afterLines="300" w:after="978"/>
      </w:pPr>
      <w:r w:rsidRPr="00E1243C">
        <w:rPr>
          <w:rFonts w:hint="eastAsia"/>
        </w:rPr>
        <w:t>江苏索普新材料科技有限公司</w:t>
      </w:r>
    </w:p>
    <w:p w14:paraId="23FF0905" w14:textId="65CD15A2" w:rsidR="00F71B0E" w:rsidRPr="004A0815" w:rsidRDefault="00E1243C" w:rsidP="002D5B7B">
      <w:pPr>
        <w:pStyle w:val="af7"/>
        <w:spacing w:beforeLines="300" w:before="978" w:afterLines="300" w:after="978"/>
      </w:pPr>
      <w:r w:rsidRPr="00E1243C">
        <w:rPr>
          <w:rFonts w:hint="eastAsia"/>
        </w:rPr>
        <w:t>80</w:t>
      </w:r>
      <w:r w:rsidRPr="00E1243C">
        <w:rPr>
          <w:rFonts w:hint="eastAsia"/>
        </w:rPr>
        <w:t>万吨硫酸迁建及配套工程总承包（</w:t>
      </w:r>
      <w:r w:rsidRPr="00E1243C">
        <w:rPr>
          <w:rFonts w:hint="eastAsia"/>
        </w:rPr>
        <w:t>EPC</w:t>
      </w:r>
      <w:r w:rsidRPr="00E1243C">
        <w:rPr>
          <w:rFonts w:hint="eastAsia"/>
        </w:rPr>
        <w:t>）</w:t>
      </w:r>
    </w:p>
    <w:p w14:paraId="41A903F8" w14:textId="104B43B9" w:rsidR="00E056F6" w:rsidRDefault="00E056F6" w:rsidP="002D5B7B">
      <w:pPr>
        <w:pStyle w:val="af7"/>
        <w:spacing w:beforeLines="300" w:before="978" w:afterLines="300" w:after="978"/>
      </w:pPr>
    </w:p>
    <w:p w14:paraId="3271C2EF" w14:textId="36911C38" w:rsidR="004A0815" w:rsidRDefault="004A0815" w:rsidP="002D5B7B">
      <w:pPr>
        <w:pStyle w:val="af7"/>
        <w:spacing w:beforeLines="300" w:before="978" w:afterLines="300" w:after="978"/>
      </w:pPr>
    </w:p>
    <w:p w14:paraId="0C0A14CB" w14:textId="77777777" w:rsidR="00AF725D" w:rsidRPr="004A0815" w:rsidRDefault="005A042A" w:rsidP="002D5B7B">
      <w:pPr>
        <w:pStyle w:val="aff"/>
        <w:spacing w:after="0"/>
        <w:ind w:left="0"/>
      </w:pPr>
      <w:proofErr w:type="spellStart"/>
      <w:r w:rsidRPr="004A0815">
        <w:rPr>
          <w:rFonts w:hint="eastAsia"/>
        </w:rPr>
        <w:t>陶瓷填料</w:t>
      </w:r>
      <w:proofErr w:type="spellEnd"/>
      <w:r w:rsidRPr="004A0815">
        <w:rPr>
          <w:rFonts w:hint="eastAsia"/>
        </w:rPr>
        <w:t xml:space="preserve">  </w:t>
      </w:r>
      <w:proofErr w:type="spellStart"/>
      <w:r w:rsidRPr="004A0815">
        <w:rPr>
          <w:rFonts w:hint="eastAsia"/>
        </w:rPr>
        <w:t>规格书</w:t>
      </w:r>
      <w:proofErr w:type="spellEnd"/>
    </w:p>
    <w:p w14:paraId="79CC5F19" w14:textId="77777777" w:rsidR="000A357E" w:rsidRPr="004A0815" w:rsidRDefault="000A357E" w:rsidP="002D5B7B">
      <w:pPr>
        <w:pStyle w:val="aff"/>
        <w:spacing w:after="0"/>
        <w:ind w:left="0"/>
      </w:pPr>
    </w:p>
    <w:p w14:paraId="30693A7E" w14:textId="742901BF" w:rsidR="00AF725D" w:rsidRPr="004A0815" w:rsidRDefault="004A0815" w:rsidP="002D5B7B">
      <w:pPr>
        <w:pStyle w:val="afb"/>
        <w:spacing w:after="0"/>
        <w:ind w:left="0"/>
      </w:pPr>
      <w:bookmarkStart w:id="0" w:name="_Hlk110430276"/>
      <w:r w:rsidRPr="004A0815">
        <w:rPr>
          <w:rFonts w:hint="eastAsia"/>
        </w:rPr>
        <w:t>规格书编号</w:t>
      </w:r>
      <w:bookmarkEnd w:id="0"/>
      <w:r w:rsidRPr="004A0815">
        <w:rPr>
          <w:rFonts w:hint="eastAsia"/>
        </w:rPr>
        <w:t>：</w:t>
      </w:r>
      <w:r w:rsidR="00504A8E" w:rsidRPr="004A0815">
        <w:t>2</w:t>
      </w:r>
      <w:r w:rsidR="00E1243C">
        <w:t>414</w:t>
      </w:r>
      <w:r w:rsidR="00504A8E" w:rsidRPr="004A0815">
        <w:t>3</w:t>
      </w:r>
      <w:r w:rsidR="00CE6392" w:rsidRPr="004A0815">
        <w:t>-3EA</w:t>
      </w:r>
      <w:r w:rsidR="00BF53AC" w:rsidRPr="004A0815">
        <w:t>-</w:t>
      </w:r>
      <w:r w:rsidR="00E1243C">
        <w:t>G05</w:t>
      </w:r>
    </w:p>
    <w:p w14:paraId="4FF5C9B7" w14:textId="77777777" w:rsidR="00AF725D" w:rsidRPr="004A0815" w:rsidRDefault="00AF725D" w:rsidP="002D5B7B">
      <w:pPr>
        <w:pStyle w:val="afb"/>
        <w:spacing w:after="0"/>
        <w:ind w:left="0"/>
      </w:pPr>
    </w:p>
    <w:p w14:paraId="6FEDA761" w14:textId="77777777" w:rsidR="00E1243C" w:rsidRDefault="00E1243C" w:rsidP="002D5B7B">
      <w:pPr>
        <w:pStyle w:val="afb"/>
        <w:spacing w:after="0"/>
        <w:ind w:left="0"/>
        <w:rPr>
          <w:sz w:val="44"/>
          <w:szCs w:val="52"/>
        </w:rPr>
      </w:pPr>
      <w:proofErr w:type="spellStart"/>
      <w:r w:rsidRPr="00E1243C">
        <w:rPr>
          <w:rFonts w:hint="eastAsia"/>
          <w:sz w:val="44"/>
          <w:szCs w:val="52"/>
        </w:rPr>
        <w:t>奥福科技有限公司</w:t>
      </w:r>
      <w:proofErr w:type="spellEnd"/>
    </w:p>
    <w:p w14:paraId="203DA48C" w14:textId="21EB7535" w:rsidR="00AF725D" w:rsidRPr="004A0815" w:rsidRDefault="005A042A" w:rsidP="002D5B7B">
      <w:pPr>
        <w:pStyle w:val="afb"/>
        <w:spacing w:after="0"/>
        <w:ind w:left="0"/>
      </w:pPr>
      <w:r w:rsidRPr="004A0815">
        <w:t>20</w:t>
      </w:r>
      <w:r w:rsidR="00504A8E" w:rsidRPr="004A0815">
        <w:t>2</w:t>
      </w:r>
      <w:r w:rsidR="00E1243C">
        <w:t>6</w:t>
      </w:r>
      <w:r w:rsidRPr="004A0815">
        <w:rPr>
          <w:rFonts w:hint="eastAsia"/>
        </w:rPr>
        <w:t>年</w:t>
      </w:r>
      <w:r w:rsidR="00E1243C">
        <w:t>1</w:t>
      </w:r>
      <w:r w:rsidRPr="004A0815">
        <w:rPr>
          <w:rFonts w:hint="eastAsia"/>
        </w:rPr>
        <w:t>月</w:t>
      </w:r>
    </w:p>
    <w:p w14:paraId="77DE5E48" w14:textId="77777777" w:rsidR="00AF725D" w:rsidRPr="00E94E2B" w:rsidRDefault="005A042A" w:rsidP="00B92D98">
      <w:pPr>
        <w:pStyle w:val="afb"/>
      </w:pPr>
      <w:r>
        <w:rPr>
          <w:sz w:val="32"/>
          <w:szCs w:val="20"/>
        </w:rPr>
        <w:br w:type="page"/>
      </w:r>
    </w:p>
    <w:p w14:paraId="28D3DEAD" w14:textId="77777777" w:rsidR="00AF725D" w:rsidRDefault="005A042A">
      <w:pPr>
        <w:spacing w:line="300" w:lineRule="atLeast"/>
        <w:ind w:left="360" w:firstLineChars="27" w:firstLine="87"/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lastRenderedPageBreak/>
        <w:t>说</w:t>
      </w:r>
      <w:r>
        <w:rPr>
          <w:rFonts w:cs="Arial"/>
          <w:b/>
          <w:sz w:val="32"/>
          <w:szCs w:val="32"/>
        </w:rPr>
        <w:t xml:space="preserve">  </w:t>
      </w:r>
      <w:r>
        <w:rPr>
          <w:rFonts w:cs="Arial"/>
          <w:b/>
          <w:sz w:val="32"/>
          <w:szCs w:val="32"/>
        </w:rPr>
        <w:t>明</w:t>
      </w:r>
    </w:p>
    <w:p w14:paraId="631269B0" w14:textId="5C8343BE" w:rsidR="00AF725D" w:rsidRDefault="005A042A" w:rsidP="007B2342">
      <w:pPr>
        <w:pStyle w:val="a8"/>
        <w:numPr>
          <w:ilvl w:val="0"/>
          <w:numId w:val="10"/>
        </w:numPr>
        <w:rPr>
          <w:rFonts w:cs="Arial"/>
          <w:sz w:val="24"/>
          <w:szCs w:val="24"/>
          <w:lang w:eastAsia="zh-CN"/>
        </w:rPr>
      </w:pPr>
      <w:r>
        <w:rPr>
          <w:rFonts w:hAnsi="宋体" w:cs="Arial"/>
          <w:sz w:val="24"/>
          <w:szCs w:val="24"/>
          <w:lang w:eastAsia="zh-CN"/>
        </w:rPr>
        <w:t>仅在首页有初次（编制</w:t>
      </w:r>
      <w:r>
        <w:rPr>
          <w:rFonts w:cs="Arial"/>
          <w:sz w:val="24"/>
          <w:szCs w:val="24"/>
          <w:lang w:eastAsia="zh-CN"/>
        </w:rPr>
        <w:t>/</w:t>
      </w:r>
      <w:r>
        <w:rPr>
          <w:rFonts w:hAnsi="宋体" w:cs="Arial"/>
          <w:sz w:val="24"/>
          <w:szCs w:val="24"/>
          <w:lang w:eastAsia="zh-CN"/>
        </w:rPr>
        <w:t>校对</w:t>
      </w:r>
      <w:r>
        <w:rPr>
          <w:rFonts w:cs="Arial"/>
          <w:sz w:val="24"/>
          <w:szCs w:val="24"/>
          <w:lang w:eastAsia="zh-CN"/>
        </w:rPr>
        <w:t>/</w:t>
      </w:r>
      <w:r>
        <w:rPr>
          <w:rFonts w:hAnsi="宋体" w:cs="Arial"/>
          <w:sz w:val="24"/>
          <w:szCs w:val="24"/>
          <w:lang w:eastAsia="zh-CN"/>
        </w:rPr>
        <w:t>批准）签名。在每页上都应有</w:t>
      </w:r>
      <w:proofErr w:type="gramStart"/>
      <w:r>
        <w:rPr>
          <w:rFonts w:hAnsi="宋体" w:cs="Arial"/>
          <w:sz w:val="24"/>
          <w:szCs w:val="24"/>
          <w:lang w:eastAsia="zh-CN"/>
        </w:rPr>
        <w:t>图签并填写</w:t>
      </w:r>
      <w:proofErr w:type="gramEnd"/>
      <w:r>
        <w:rPr>
          <w:rFonts w:hAnsi="宋体" w:cs="Arial"/>
          <w:sz w:val="24"/>
          <w:szCs w:val="24"/>
          <w:lang w:eastAsia="zh-CN"/>
        </w:rPr>
        <w:t>内</w:t>
      </w:r>
      <w:r>
        <w:rPr>
          <w:rFonts w:hAnsi="宋体" w:cs="Arial" w:hint="eastAsia"/>
          <w:sz w:val="24"/>
          <w:szCs w:val="24"/>
          <w:lang w:eastAsia="zh-CN"/>
        </w:rPr>
        <w:t>容</w:t>
      </w:r>
      <w:r>
        <w:rPr>
          <w:rFonts w:hAnsi="宋体" w:cs="Arial"/>
          <w:sz w:val="24"/>
          <w:szCs w:val="24"/>
          <w:lang w:eastAsia="zh-CN"/>
        </w:rPr>
        <w:t>。</w:t>
      </w:r>
    </w:p>
    <w:p w14:paraId="05D94770" w14:textId="32CAA67E" w:rsidR="00AF725D" w:rsidRDefault="005A042A" w:rsidP="007B2342">
      <w:pPr>
        <w:pStyle w:val="a8"/>
        <w:numPr>
          <w:ilvl w:val="0"/>
          <w:numId w:val="10"/>
        </w:numPr>
        <w:rPr>
          <w:rFonts w:cs="Arial"/>
          <w:sz w:val="24"/>
          <w:szCs w:val="24"/>
          <w:lang w:eastAsia="zh-CN"/>
        </w:rPr>
      </w:pPr>
      <w:r>
        <w:rPr>
          <w:rFonts w:hAnsi="宋体" w:cs="Arial"/>
          <w:sz w:val="24"/>
          <w:szCs w:val="24"/>
          <w:lang w:eastAsia="zh-CN"/>
        </w:rPr>
        <w:t>在技术规格书的右上角写上版次来识别该规格书的版次。</w:t>
      </w:r>
    </w:p>
    <w:p w14:paraId="7B9652EC" w14:textId="77777777" w:rsidR="00AF725D" w:rsidRDefault="00AF725D">
      <w:pPr>
        <w:spacing w:line="300" w:lineRule="atLeast"/>
        <w:ind w:left="360" w:firstLine="480"/>
        <w:rPr>
          <w:rFonts w:cs="Arial"/>
        </w:rPr>
      </w:pPr>
    </w:p>
    <w:tbl>
      <w:tblPr>
        <w:tblW w:w="9379" w:type="dxa"/>
        <w:tblInd w:w="422" w:type="dxa"/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720"/>
        <w:gridCol w:w="144"/>
        <w:gridCol w:w="1296"/>
        <w:gridCol w:w="147"/>
        <w:gridCol w:w="1008"/>
        <w:gridCol w:w="150"/>
        <w:gridCol w:w="1008"/>
        <w:gridCol w:w="154"/>
        <w:gridCol w:w="1008"/>
        <w:gridCol w:w="144"/>
        <w:gridCol w:w="3600"/>
      </w:tblGrid>
      <w:tr w:rsidR="00AF725D" w14:paraId="42349FBE" w14:textId="77777777">
        <w:trPr>
          <w:trHeight w:val="51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F833A0" w14:textId="77777777" w:rsidR="00AF725D" w:rsidRDefault="00AF725D" w:rsidP="007B2342">
            <w:pPr>
              <w:pStyle w:val="af9"/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E15FC2" w14:textId="77777777" w:rsidR="00AF725D" w:rsidRDefault="00AF725D" w:rsidP="007B2342">
            <w:pPr>
              <w:pStyle w:val="af9"/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237F20" w14:textId="77777777" w:rsidR="00AF725D" w:rsidRDefault="00AF725D" w:rsidP="007B2342">
            <w:pPr>
              <w:pStyle w:val="af9"/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D0CCCF" w14:textId="77777777" w:rsidR="00AF725D" w:rsidRDefault="00AF725D" w:rsidP="007B2342">
            <w:pPr>
              <w:pStyle w:val="af9"/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4E0767" w14:textId="77777777" w:rsidR="00AF725D" w:rsidRDefault="00AF725D" w:rsidP="007B2342">
            <w:pPr>
              <w:pStyle w:val="af9"/>
            </w:pP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7ECAF7" w14:textId="77777777" w:rsidR="00AF725D" w:rsidRDefault="00AF725D" w:rsidP="007B2342">
            <w:pPr>
              <w:pStyle w:val="af9"/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3D49AE" w14:textId="77777777" w:rsidR="00AF725D" w:rsidRDefault="00AF725D" w:rsidP="007B2342">
            <w:pPr>
              <w:pStyle w:val="af9"/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40A441" w14:textId="77777777" w:rsidR="00AF725D" w:rsidRDefault="00AF725D" w:rsidP="007B2342">
            <w:pPr>
              <w:pStyle w:val="af9"/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EA17D2" w14:textId="77777777" w:rsidR="00AF725D" w:rsidRDefault="00AF725D" w:rsidP="007B2342">
            <w:pPr>
              <w:pStyle w:val="af9"/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A0B4B3" w14:textId="77777777" w:rsidR="00AF725D" w:rsidRDefault="00AF725D" w:rsidP="007B2342">
            <w:pPr>
              <w:pStyle w:val="af9"/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40EF99" w14:textId="77777777" w:rsidR="00AF725D" w:rsidRDefault="00AF725D" w:rsidP="007B2342">
            <w:pPr>
              <w:pStyle w:val="af9"/>
            </w:pPr>
          </w:p>
        </w:tc>
      </w:tr>
      <w:tr w:rsidR="00AF725D" w14:paraId="781E61A1" w14:textId="77777777">
        <w:trPr>
          <w:trHeight w:val="510"/>
        </w:trPr>
        <w:tc>
          <w:tcPr>
            <w:tcW w:w="72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77E109B9" w14:textId="77777777" w:rsidR="00AF725D" w:rsidRDefault="005A042A" w:rsidP="007B2342">
            <w:pPr>
              <w:pStyle w:val="af9"/>
              <w:jc w:val="center"/>
            </w:pPr>
            <w:r>
              <w:t>版次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3EE5E9" w14:textId="77777777" w:rsidR="00AF725D" w:rsidRDefault="00AF725D" w:rsidP="007B2342">
            <w:pPr>
              <w:pStyle w:val="af9"/>
              <w:jc w:val="center"/>
            </w:pP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7B06DE1A" w14:textId="77777777" w:rsidR="00AF725D" w:rsidRDefault="005A042A" w:rsidP="007B2342">
            <w:pPr>
              <w:pStyle w:val="af9"/>
              <w:jc w:val="center"/>
            </w:pPr>
            <w:r>
              <w:t>日期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839011" w14:textId="77777777" w:rsidR="00AF725D" w:rsidRDefault="00AF725D" w:rsidP="007B2342">
            <w:pPr>
              <w:pStyle w:val="af9"/>
              <w:jc w:val="center"/>
            </w:pPr>
          </w:p>
        </w:tc>
        <w:tc>
          <w:tcPr>
            <w:tcW w:w="100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3F3AC97F" w14:textId="77777777" w:rsidR="00AF725D" w:rsidRDefault="005A042A" w:rsidP="007B2342">
            <w:pPr>
              <w:pStyle w:val="af9"/>
              <w:jc w:val="center"/>
            </w:pPr>
            <w:r>
              <w:t>编制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50E780" w14:textId="77777777" w:rsidR="00AF725D" w:rsidRDefault="00AF725D" w:rsidP="007B2342">
            <w:pPr>
              <w:pStyle w:val="af9"/>
              <w:jc w:val="center"/>
            </w:pPr>
          </w:p>
        </w:tc>
        <w:tc>
          <w:tcPr>
            <w:tcW w:w="100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33CDF597" w14:textId="77777777" w:rsidR="00AF725D" w:rsidRDefault="005A042A" w:rsidP="007B2342">
            <w:pPr>
              <w:pStyle w:val="af9"/>
              <w:jc w:val="center"/>
            </w:pPr>
            <w:r>
              <w:t>校对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535E65" w14:textId="77777777" w:rsidR="00AF725D" w:rsidRDefault="00AF725D" w:rsidP="007B2342">
            <w:pPr>
              <w:pStyle w:val="af9"/>
              <w:jc w:val="center"/>
            </w:pPr>
          </w:p>
        </w:tc>
        <w:tc>
          <w:tcPr>
            <w:tcW w:w="100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3C593FE7" w14:textId="77777777" w:rsidR="00AF725D" w:rsidRDefault="005A042A" w:rsidP="007B2342">
            <w:pPr>
              <w:pStyle w:val="af9"/>
              <w:jc w:val="center"/>
            </w:pPr>
            <w:r>
              <w:t>批准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F55A75" w14:textId="77777777" w:rsidR="00AF725D" w:rsidRDefault="00AF725D" w:rsidP="007B2342">
            <w:pPr>
              <w:pStyle w:val="af9"/>
              <w:jc w:val="center"/>
            </w:pPr>
          </w:p>
        </w:tc>
        <w:tc>
          <w:tcPr>
            <w:tcW w:w="360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4D9C16AA" w14:textId="77777777" w:rsidR="00AF725D" w:rsidRDefault="005A042A" w:rsidP="007B2342">
            <w:pPr>
              <w:pStyle w:val="af9"/>
              <w:jc w:val="center"/>
            </w:pPr>
            <w:r>
              <w:t>版次说明</w:t>
            </w:r>
          </w:p>
        </w:tc>
      </w:tr>
      <w:tr w:rsidR="00AF725D" w14:paraId="41A11A90" w14:textId="77777777">
        <w:trPr>
          <w:trHeight w:val="51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945094" w14:textId="52770BE3" w:rsidR="00AF725D" w:rsidRDefault="000C385D" w:rsidP="007B2342">
            <w:pPr>
              <w:pStyle w:val="af9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E4179C" w14:textId="77777777" w:rsidR="00AF725D" w:rsidRDefault="00AF725D" w:rsidP="007B2342">
            <w:pPr>
              <w:pStyle w:val="af9"/>
              <w:jc w:val="center"/>
              <w:rPr>
                <w:sz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6A66FC" w14:textId="34F69F6D" w:rsidR="00AF725D" w:rsidRDefault="005A042A" w:rsidP="007B2342">
            <w:pPr>
              <w:pStyle w:val="af9"/>
              <w:jc w:val="center"/>
              <w:rPr>
                <w:sz w:val="22"/>
              </w:rPr>
            </w:pPr>
            <w:r>
              <w:rPr>
                <w:sz w:val="22"/>
              </w:rPr>
              <w:t>20</w:t>
            </w:r>
            <w:r w:rsidR="00504A8E">
              <w:rPr>
                <w:sz w:val="22"/>
              </w:rPr>
              <w:t>2</w:t>
            </w:r>
            <w:r w:rsidR="000C385D">
              <w:rPr>
                <w:sz w:val="22"/>
              </w:rPr>
              <w:t>6</w:t>
            </w:r>
            <w:r>
              <w:rPr>
                <w:rFonts w:hint="eastAsia"/>
                <w:sz w:val="22"/>
              </w:rPr>
              <w:t>-</w:t>
            </w:r>
            <w:r w:rsidR="00504A8E">
              <w:rPr>
                <w:sz w:val="22"/>
              </w:rPr>
              <w:t>0</w:t>
            </w:r>
            <w:r w:rsidR="000C385D">
              <w:rPr>
                <w:sz w:val="22"/>
              </w:rPr>
              <w:t>1</w:t>
            </w:r>
            <w:r>
              <w:rPr>
                <w:rFonts w:hint="eastAsia"/>
                <w:sz w:val="22"/>
              </w:rPr>
              <w:t>-</w:t>
            </w:r>
            <w:r w:rsidR="000C385D">
              <w:rPr>
                <w:sz w:val="22"/>
              </w:rPr>
              <w:t>29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FD8493" w14:textId="77777777" w:rsidR="00AF725D" w:rsidRDefault="00AF725D" w:rsidP="007B2342">
            <w:pPr>
              <w:pStyle w:val="af9"/>
              <w:jc w:val="center"/>
              <w:rPr>
                <w:sz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D3C9A1" w14:textId="4D11B787" w:rsidR="00AF725D" w:rsidRDefault="000C385D" w:rsidP="007B2342">
            <w:pPr>
              <w:pStyle w:val="af9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YQQ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EAF13E" w14:textId="77777777" w:rsidR="00AF725D" w:rsidRDefault="00AF725D" w:rsidP="007B2342">
            <w:pPr>
              <w:pStyle w:val="af9"/>
              <w:jc w:val="center"/>
              <w:rPr>
                <w:sz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35A381" w14:textId="1F786E6D" w:rsidR="00AF725D" w:rsidRDefault="000C385D" w:rsidP="007B2342">
            <w:pPr>
              <w:pStyle w:val="af9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ZB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CE4662" w14:textId="77777777" w:rsidR="00AF725D" w:rsidRDefault="00AF725D" w:rsidP="007B2342">
            <w:pPr>
              <w:pStyle w:val="af9"/>
              <w:jc w:val="center"/>
              <w:rPr>
                <w:sz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6EF220" w14:textId="214ECB11" w:rsidR="00AF725D" w:rsidRDefault="000C385D" w:rsidP="007B2342">
            <w:pPr>
              <w:pStyle w:val="af9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XJ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4B64E7" w14:textId="77777777" w:rsidR="00AF725D" w:rsidRDefault="00AF725D" w:rsidP="007B2342">
            <w:pPr>
              <w:pStyle w:val="af9"/>
              <w:jc w:val="center"/>
              <w:rPr>
                <w:sz w:val="22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6AE35D" w14:textId="414D1D9C" w:rsidR="00AF725D" w:rsidRDefault="006D3CD8" w:rsidP="007B2342">
            <w:pPr>
              <w:pStyle w:val="af9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供</w:t>
            </w:r>
            <w:r w:rsidR="000C385D">
              <w:rPr>
                <w:rFonts w:hint="eastAsia"/>
                <w:sz w:val="22"/>
              </w:rPr>
              <w:t>业主审核</w:t>
            </w:r>
          </w:p>
        </w:tc>
      </w:tr>
      <w:tr w:rsidR="00AF725D" w14:paraId="513EC077" w14:textId="77777777">
        <w:trPr>
          <w:trHeight w:val="51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84CD7E" w14:textId="77777777" w:rsidR="00AF725D" w:rsidRDefault="00AF725D" w:rsidP="007B2342">
            <w:pPr>
              <w:pStyle w:val="af9"/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CC4A0A" w14:textId="77777777" w:rsidR="00AF725D" w:rsidRDefault="00AF725D" w:rsidP="007B2342">
            <w:pPr>
              <w:pStyle w:val="af9"/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4157B8" w14:textId="77777777" w:rsidR="00AF725D" w:rsidRDefault="00AF725D" w:rsidP="007B2342">
            <w:pPr>
              <w:pStyle w:val="af9"/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CF11DF" w14:textId="77777777" w:rsidR="00AF725D" w:rsidRDefault="00AF725D" w:rsidP="007B2342">
            <w:pPr>
              <w:pStyle w:val="af9"/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ED84A8" w14:textId="563242B2" w:rsidR="00AF725D" w:rsidRDefault="00473D05" w:rsidP="007B2342">
            <w:pPr>
              <w:pStyle w:val="af9"/>
            </w:pPr>
            <w:r>
              <w:rPr>
                <w:rFonts w:hint="eastAsia"/>
                <w:noProof/>
              </w:rPr>
              <w:drawing>
                <wp:inline distT="0" distB="0" distL="0" distR="0" wp14:anchorId="3C6834E6" wp14:editId="34525922">
                  <wp:extent cx="561340" cy="304165"/>
                  <wp:effectExtent l="0" t="0" r="0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340" cy="3041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070967" w14:textId="77777777" w:rsidR="00AF725D" w:rsidRDefault="00AF725D" w:rsidP="007B2342">
            <w:pPr>
              <w:pStyle w:val="af9"/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00B5AA" w14:textId="272B023A" w:rsidR="00AF725D" w:rsidRDefault="00473D05" w:rsidP="007B2342">
            <w:pPr>
              <w:pStyle w:val="af9"/>
            </w:pPr>
            <w:r>
              <w:rPr>
                <w:rFonts w:hint="eastAsia"/>
                <w:noProof/>
              </w:rPr>
              <w:drawing>
                <wp:inline distT="0" distB="0" distL="0" distR="0" wp14:anchorId="4C038348" wp14:editId="113E896E">
                  <wp:extent cx="561340" cy="252730"/>
                  <wp:effectExtent l="0" t="0" r="0" b="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340" cy="252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4647B3" w14:textId="77777777" w:rsidR="00AF725D" w:rsidRDefault="00AF725D" w:rsidP="007B2342">
            <w:pPr>
              <w:pStyle w:val="af9"/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396B22" w14:textId="34F22778" w:rsidR="00AF725D" w:rsidRDefault="00473D05" w:rsidP="007B2342">
            <w:pPr>
              <w:pStyle w:val="af9"/>
            </w:pPr>
            <w:r>
              <w:rPr>
                <w:rFonts w:hint="eastAsia"/>
                <w:noProof/>
              </w:rPr>
              <w:drawing>
                <wp:inline distT="0" distB="0" distL="0" distR="0" wp14:anchorId="6D2ED42F" wp14:editId="4D399411">
                  <wp:extent cx="500380" cy="319405"/>
                  <wp:effectExtent l="0" t="0" r="0" b="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380" cy="319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CFA74E" w14:textId="77777777" w:rsidR="00AF725D" w:rsidRDefault="00AF725D" w:rsidP="007B2342">
            <w:pPr>
              <w:pStyle w:val="af9"/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523EC4" w14:textId="77777777" w:rsidR="00AF725D" w:rsidRDefault="00AF725D" w:rsidP="007B2342">
            <w:pPr>
              <w:pStyle w:val="af9"/>
            </w:pPr>
          </w:p>
        </w:tc>
      </w:tr>
    </w:tbl>
    <w:p w14:paraId="014557BD" w14:textId="02357844" w:rsidR="007B2342" w:rsidRDefault="007B2342">
      <w:pPr>
        <w:widowControl/>
        <w:jc w:val="left"/>
        <w:rPr>
          <w:b/>
          <w:sz w:val="32"/>
          <w:szCs w:val="20"/>
        </w:rPr>
      </w:pPr>
    </w:p>
    <w:p w14:paraId="6B7A6686" w14:textId="77777777" w:rsidR="00B71883" w:rsidRPr="00E169C6" w:rsidRDefault="007B2342" w:rsidP="00B71883">
      <w:pPr>
        <w:pStyle w:val="aff1"/>
        <w:rPr>
          <w:rFonts w:eastAsia="宋体"/>
        </w:rPr>
      </w:pPr>
      <w:r>
        <w:rPr>
          <w:b w:val="0"/>
          <w:sz w:val="32"/>
          <w:szCs w:val="20"/>
        </w:rPr>
        <w:br w:type="page"/>
      </w:r>
      <w:bookmarkStart w:id="1" w:name="_Toc464227968"/>
      <w:bookmarkStart w:id="2" w:name="_Toc371541879"/>
      <w:bookmarkStart w:id="3" w:name="_Toc371598380"/>
      <w:r w:rsidR="00B71883" w:rsidRPr="00E169C6">
        <w:rPr>
          <w:rFonts w:eastAsia="宋体" w:hint="eastAsia"/>
        </w:rPr>
        <w:lastRenderedPageBreak/>
        <w:t>目</w:t>
      </w:r>
      <w:r w:rsidR="00B71883" w:rsidRPr="00E169C6">
        <w:rPr>
          <w:rFonts w:eastAsia="宋体" w:hint="eastAsia"/>
        </w:rPr>
        <w:t xml:space="preserve">  </w:t>
      </w:r>
      <w:r w:rsidR="00B71883" w:rsidRPr="00E169C6">
        <w:rPr>
          <w:rFonts w:eastAsia="宋体" w:hint="eastAsia"/>
        </w:rPr>
        <w:t>录</w:t>
      </w:r>
    </w:p>
    <w:p w14:paraId="2C708364" w14:textId="1BA36826" w:rsidR="00B71883" w:rsidRDefault="00B71883" w:rsidP="00B71883">
      <w:pPr>
        <w:pStyle w:val="TOC1"/>
        <w:tabs>
          <w:tab w:val="left" w:pos="680"/>
          <w:tab w:val="right" w:leader="dot" w:pos="9628"/>
        </w:tabs>
        <w:spacing w:after="0"/>
        <w:rPr>
          <w:rFonts w:asciiTheme="minorHAnsi" w:eastAsiaTheme="minorEastAsia" w:hAnsiTheme="minorHAnsi" w:cstheme="minorBidi"/>
          <w:b w:val="0"/>
          <w:bCs w:val="0"/>
          <w:caps w:val="0"/>
          <w:noProof/>
          <w:szCs w:val="22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"1-1" \h \z \u </w:instrText>
      </w:r>
      <w:r>
        <w:rPr>
          <w:rFonts w:cs="Arial"/>
        </w:rPr>
        <w:fldChar w:fldCharType="separate"/>
      </w:r>
      <w:hyperlink w:anchor="_Toc110431783" w:history="1">
        <w:r w:rsidRPr="006942B0">
          <w:rPr>
            <w:rStyle w:val="af3"/>
            <w:noProof/>
          </w:rPr>
          <w:t>1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Cs w:val="22"/>
          </w:rPr>
          <w:tab/>
        </w:r>
        <w:r w:rsidRPr="006942B0">
          <w:rPr>
            <w:rStyle w:val="af3"/>
            <w:noProof/>
          </w:rPr>
          <w:t>技术特性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_Toc110431783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10A9D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736D4C59" w14:textId="15BDF204" w:rsidR="00B71883" w:rsidRDefault="00D143C4" w:rsidP="00B71883">
      <w:pPr>
        <w:pStyle w:val="TOC1"/>
        <w:tabs>
          <w:tab w:val="left" w:pos="680"/>
          <w:tab w:val="right" w:leader="dot" w:pos="9628"/>
        </w:tabs>
        <w:spacing w:after="0"/>
        <w:rPr>
          <w:rFonts w:asciiTheme="minorHAnsi" w:eastAsiaTheme="minorEastAsia" w:hAnsiTheme="minorHAnsi" w:cstheme="minorBidi"/>
          <w:b w:val="0"/>
          <w:bCs w:val="0"/>
          <w:caps w:val="0"/>
          <w:noProof/>
          <w:szCs w:val="22"/>
        </w:rPr>
      </w:pPr>
      <w:hyperlink w:anchor="_Toc110431784" w:history="1">
        <w:r w:rsidR="00B71883" w:rsidRPr="006942B0">
          <w:rPr>
            <w:rStyle w:val="af3"/>
            <w:noProof/>
          </w:rPr>
          <w:t>2</w:t>
        </w:r>
        <w:r w:rsidR="00B7188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Cs w:val="22"/>
          </w:rPr>
          <w:tab/>
        </w:r>
        <w:r w:rsidR="00B71883" w:rsidRPr="006942B0">
          <w:rPr>
            <w:rStyle w:val="af3"/>
            <w:noProof/>
          </w:rPr>
          <w:t>包装</w:t>
        </w:r>
        <w:r w:rsidR="00B71883">
          <w:rPr>
            <w:noProof/>
            <w:webHidden/>
          </w:rPr>
          <w:tab/>
        </w:r>
        <w:r w:rsidR="00B71883">
          <w:rPr>
            <w:noProof/>
            <w:webHidden/>
          </w:rPr>
          <w:fldChar w:fldCharType="begin"/>
        </w:r>
        <w:r w:rsidR="00B71883">
          <w:rPr>
            <w:noProof/>
            <w:webHidden/>
          </w:rPr>
          <w:instrText xml:space="preserve"> PAGEREF _Toc110431784 \h </w:instrText>
        </w:r>
        <w:r w:rsidR="00B71883">
          <w:rPr>
            <w:noProof/>
            <w:webHidden/>
          </w:rPr>
        </w:r>
        <w:r w:rsidR="00B71883">
          <w:rPr>
            <w:noProof/>
            <w:webHidden/>
          </w:rPr>
          <w:fldChar w:fldCharType="separate"/>
        </w:r>
        <w:r w:rsidR="00310A9D">
          <w:rPr>
            <w:noProof/>
            <w:webHidden/>
          </w:rPr>
          <w:t>8</w:t>
        </w:r>
        <w:r w:rsidR="00B71883">
          <w:rPr>
            <w:noProof/>
            <w:webHidden/>
          </w:rPr>
          <w:fldChar w:fldCharType="end"/>
        </w:r>
      </w:hyperlink>
    </w:p>
    <w:p w14:paraId="4316D4F0" w14:textId="449E542F" w:rsidR="00B71883" w:rsidRDefault="00D143C4" w:rsidP="00B71883">
      <w:pPr>
        <w:pStyle w:val="TOC1"/>
        <w:tabs>
          <w:tab w:val="left" w:pos="680"/>
          <w:tab w:val="right" w:leader="dot" w:pos="9628"/>
        </w:tabs>
        <w:spacing w:after="0"/>
        <w:rPr>
          <w:rFonts w:asciiTheme="minorHAnsi" w:eastAsiaTheme="minorEastAsia" w:hAnsiTheme="minorHAnsi" w:cstheme="minorBidi"/>
          <w:b w:val="0"/>
          <w:bCs w:val="0"/>
          <w:caps w:val="0"/>
          <w:noProof/>
          <w:szCs w:val="22"/>
        </w:rPr>
      </w:pPr>
      <w:hyperlink w:anchor="_Toc110431785" w:history="1">
        <w:r w:rsidR="00B71883" w:rsidRPr="006942B0">
          <w:rPr>
            <w:rStyle w:val="af3"/>
            <w:noProof/>
          </w:rPr>
          <w:t>3</w:t>
        </w:r>
        <w:r w:rsidR="00B7188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Cs w:val="22"/>
          </w:rPr>
          <w:tab/>
        </w:r>
        <w:r w:rsidR="00B71883" w:rsidRPr="006942B0">
          <w:rPr>
            <w:rStyle w:val="af3"/>
            <w:noProof/>
          </w:rPr>
          <w:t>数量验收</w:t>
        </w:r>
        <w:r w:rsidR="00B71883">
          <w:rPr>
            <w:noProof/>
            <w:webHidden/>
          </w:rPr>
          <w:tab/>
        </w:r>
        <w:r w:rsidR="00B71883">
          <w:rPr>
            <w:noProof/>
            <w:webHidden/>
          </w:rPr>
          <w:fldChar w:fldCharType="begin"/>
        </w:r>
        <w:r w:rsidR="00B71883">
          <w:rPr>
            <w:noProof/>
            <w:webHidden/>
          </w:rPr>
          <w:instrText xml:space="preserve"> PAGEREF _Toc110431785 \h </w:instrText>
        </w:r>
        <w:r w:rsidR="00B71883">
          <w:rPr>
            <w:noProof/>
            <w:webHidden/>
          </w:rPr>
        </w:r>
        <w:r w:rsidR="00B71883">
          <w:rPr>
            <w:noProof/>
            <w:webHidden/>
          </w:rPr>
          <w:fldChar w:fldCharType="separate"/>
        </w:r>
        <w:r w:rsidR="00310A9D">
          <w:rPr>
            <w:noProof/>
            <w:webHidden/>
          </w:rPr>
          <w:t>8</w:t>
        </w:r>
        <w:r w:rsidR="00B71883">
          <w:rPr>
            <w:noProof/>
            <w:webHidden/>
          </w:rPr>
          <w:fldChar w:fldCharType="end"/>
        </w:r>
      </w:hyperlink>
    </w:p>
    <w:p w14:paraId="5E37A290" w14:textId="5DF3D686" w:rsidR="007B2342" w:rsidRDefault="00B71883" w:rsidP="007B2342">
      <w:pPr>
        <w:widowControl/>
        <w:spacing w:after="0" w:line="240" w:lineRule="auto"/>
        <w:ind w:left="0"/>
        <w:jc w:val="left"/>
        <w:rPr>
          <w:rFonts w:cs="Arial"/>
          <w:b/>
          <w:bCs/>
          <w:kern w:val="44"/>
          <w:sz w:val="28"/>
          <w:szCs w:val="44"/>
        </w:rPr>
      </w:pPr>
      <w:r>
        <w:rPr>
          <w:rFonts w:cs="Arial"/>
        </w:rPr>
        <w:fldChar w:fldCharType="end"/>
      </w:r>
      <w:r w:rsidR="007B2342">
        <w:rPr>
          <w:rFonts w:cs="Arial"/>
        </w:rPr>
        <w:br w:type="page"/>
      </w:r>
    </w:p>
    <w:p w14:paraId="64848D2E" w14:textId="27AACAED" w:rsidR="00AF725D" w:rsidRPr="00EE0DAE" w:rsidRDefault="005A042A" w:rsidP="00EE0DAE">
      <w:pPr>
        <w:pStyle w:val="10"/>
      </w:pPr>
      <w:bookmarkStart w:id="4" w:name="_Toc110431783"/>
      <w:r w:rsidRPr="00EE0DAE">
        <w:lastRenderedPageBreak/>
        <w:t>技术特性</w:t>
      </w:r>
      <w:bookmarkEnd w:id="1"/>
      <w:bookmarkEnd w:id="4"/>
    </w:p>
    <w:p w14:paraId="4C290B68" w14:textId="77777777" w:rsidR="00AF725D" w:rsidRPr="00EE0DAE" w:rsidRDefault="005A042A" w:rsidP="00EE0DAE">
      <w:pPr>
        <w:pStyle w:val="20"/>
      </w:pPr>
      <w:r w:rsidRPr="00EE0DAE">
        <w:t>质量要求</w:t>
      </w:r>
    </w:p>
    <w:p w14:paraId="5DA76B9F" w14:textId="0EFB55FD" w:rsidR="00AF725D" w:rsidRPr="00EE0DAE" w:rsidRDefault="005A042A" w:rsidP="00EE0DAE">
      <w:proofErr w:type="gramStart"/>
      <w:r w:rsidRPr="00EE0DAE">
        <w:t>异鞍环</w:t>
      </w:r>
      <w:proofErr w:type="gramEnd"/>
      <w:r w:rsidRPr="00EE0DAE">
        <w:t>填料用于干燥塔、</w:t>
      </w:r>
      <w:proofErr w:type="gramStart"/>
      <w:r w:rsidRPr="00EE0DAE">
        <w:t>二吸塔</w:t>
      </w:r>
      <w:proofErr w:type="gramEnd"/>
      <w:r w:rsidRPr="00EE0DAE">
        <w:t>，使空气、工艺气体与硫酸间进行能量和质量传递，须具有较大的比表面积和空隙率。</w:t>
      </w:r>
    </w:p>
    <w:p w14:paraId="7AD8A09A" w14:textId="77777777" w:rsidR="00AF725D" w:rsidRPr="00EE0DAE" w:rsidRDefault="005A042A" w:rsidP="00EE0DAE">
      <w:proofErr w:type="gramStart"/>
      <w:r w:rsidRPr="00EE0DAE">
        <w:t>异鞍环</w:t>
      </w:r>
      <w:proofErr w:type="gramEnd"/>
      <w:r w:rsidRPr="00EE0DAE">
        <w:t>填料须具有均匀的结构，玻璃状组织，外观呈白色或浅灰色。</w:t>
      </w:r>
    </w:p>
    <w:p w14:paraId="63963F16" w14:textId="77777777" w:rsidR="00AF725D" w:rsidRPr="00EE0DAE" w:rsidRDefault="005A042A" w:rsidP="00EE0DAE">
      <w:pPr>
        <w:pStyle w:val="20"/>
      </w:pPr>
      <w:r w:rsidRPr="00EE0DAE">
        <w:t>尺寸偏差</w:t>
      </w:r>
    </w:p>
    <w:p w14:paraId="15FF14AC" w14:textId="25DBAED2" w:rsidR="00AF725D" w:rsidRPr="00EE0DAE" w:rsidRDefault="005A042A" w:rsidP="00EE0DAE">
      <w:r w:rsidRPr="00EE0DAE">
        <w:t>符合</w:t>
      </w:r>
      <w:r w:rsidRPr="00EE0DAE">
        <w:t>GB/T 18749-</w:t>
      </w:r>
      <w:r w:rsidR="00504A8E" w:rsidRPr="00EE0DAE">
        <w:t xml:space="preserve"> 2019</w:t>
      </w:r>
      <w:r w:rsidRPr="00EE0DAE">
        <w:t>《耐化学腐蚀陶瓷填料技术条件》规定的要求</w:t>
      </w:r>
      <w:r w:rsidRPr="00EE0DAE">
        <w:rPr>
          <w:rFonts w:hint="eastAsia"/>
        </w:rPr>
        <w:t>。</w:t>
      </w:r>
    </w:p>
    <w:p w14:paraId="75C8D09D" w14:textId="77777777" w:rsidR="00AF725D" w:rsidRPr="00EE0DAE" w:rsidRDefault="005A042A" w:rsidP="00EE0DAE">
      <w:pPr>
        <w:pStyle w:val="20"/>
      </w:pPr>
      <w:r w:rsidRPr="00EE0DAE">
        <w:t>物理性能要求</w:t>
      </w:r>
    </w:p>
    <w:p w14:paraId="33F817D7" w14:textId="77777777" w:rsidR="00AF725D" w:rsidRPr="00EE0DAE" w:rsidRDefault="005A042A" w:rsidP="00EE0DAE">
      <w:pPr>
        <w:pStyle w:val="3"/>
      </w:pPr>
      <w:proofErr w:type="spellStart"/>
      <w:r w:rsidRPr="00EE0DAE">
        <w:t>抗压强度</w:t>
      </w:r>
      <w:proofErr w:type="spellEnd"/>
    </w:p>
    <w:p w14:paraId="4FB74FDF" w14:textId="77777777" w:rsidR="00AF725D" w:rsidRPr="00EE0DAE" w:rsidRDefault="005A042A" w:rsidP="00EE0DAE">
      <w:r w:rsidRPr="00EE0DAE">
        <w:t>鞍形陶瓷塔填料采用轴向加载方式，向圆筒体轴向的外沿施加载荷时，其受力线上单位长度所能承受的载荷不低于</w:t>
      </w:r>
      <w:r w:rsidRPr="00EE0DAE">
        <w:t>4.4N/mm</w:t>
      </w:r>
      <w:r w:rsidRPr="00EE0DAE">
        <w:t>。</w:t>
      </w:r>
    </w:p>
    <w:p w14:paraId="468003C4" w14:textId="77777777" w:rsidR="00AF725D" w:rsidRPr="00EE0DAE" w:rsidRDefault="005A042A" w:rsidP="00EE0DAE">
      <w:pPr>
        <w:pStyle w:val="3"/>
      </w:pPr>
      <w:proofErr w:type="spellStart"/>
      <w:r w:rsidRPr="00EE0DAE">
        <w:t>吸水率</w:t>
      </w:r>
      <w:proofErr w:type="spellEnd"/>
    </w:p>
    <w:p w14:paraId="381D434E" w14:textId="77777777" w:rsidR="00AF725D" w:rsidRPr="00EE0DAE" w:rsidRDefault="005A042A" w:rsidP="00EE0DAE">
      <w:r w:rsidRPr="00EE0DAE">
        <w:t>吸水率不大于其重量的</w:t>
      </w:r>
      <w:r w:rsidRPr="00EE0DAE">
        <w:t>0.5%</w:t>
      </w:r>
      <w:r w:rsidRPr="00EE0DAE">
        <w:t>。</w:t>
      </w:r>
    </w:p>
    <w:p w14:paraId="55ABDDA7" w14:textId="77777777" w:rsidR="00AF725D" w:rsidRPr="00EE0DAE" w:rsidRDefault="005A042A" w:rsidP="00EE0DAE">
      <w:pPr>
        <w:pStyle w:val="3"/>
      </w:pPr>
      <w:proofErr w:type="spellStart"/>
      <w:r w:rsidRPr="00EE0DAE">
        <w:t>耐酸度</w:t>
      </w:r>
      <w:proofErr w:type="spellEnd"/>
    </w:p>
    <w:p w14:paraId="3D633319" w14:textId="77777777" w:rsidR="00AF725D" w:rsidRPr="00EE0DAE" w:rsidRDefault="005A042A" w:rsidP="00EE0DAE">
      <w:r w:rsidRPr="00EE0DAE">
        <w:t>耐酸度不低于</w:t>
      </w:r>
      <w:r w:rsidRPr="00EE0DAE">
        <w:t>99.8%</w:t>
      </w:r>
      <w:r w:rsidRPr="00EE0DAE">
        <w:t>。</w:t>
      </w:r>
    </w:p>
    <w:p w14:paraId="21AC2159" w14:textId="77777777" w:rsidR="00AF725D" w:rsidRPr="00EE0DAE" w:rsidRDefault="005A042A" w:rsidP="00EE0DAE">
      <w:pPr>
        <w:pStyle w:val="3"/>
      </w:pPr>
      <w:proofErr w:type="spellStart"/>
      <w:r w:rsidRPr="00EE0DAE">
        <w:t>莫氏硬度</w:t>
      </w:r>
      <w:proofErr w:type="spellEnd"/>
    </w:p>
    <w:p w14:paraId="63880FF2" w14:textId="77777777" w:rsidR="00AF725D" w:rsidRPr="00EE0DAE" w:rsidRDefault="005A042A" w:rsidP="00EE0DAE">
      <w:r w:rsidRPr="00EE0DAE">
        <w:t>莫氏硬度不低于</w:t>
      </w:r>
      <w:r w:rsidRPr="00EE0DAE">
        <w:t>7.</w:t>
      </w:r>
    </w:p>
    <w:p w14:paraId="75D8B517" w14:textId="77777777" w:rsidR="00AF725D" w:rsidRPr="00EE0DAE" w:rsidRDefault="005A042A" w:rsidP="00EE0DAE">
      <w:pPr>
        <w:pStyle w:val="3"/>
      </w:pPr>
      <w:proofErr w:type="spellStart"/>
      <w:r w:rsidRPr="00EE0DAE">
        <w:t>热稳定性</w:t>
      </w:r>
      <w:proofErr w:type="spellEnd"/>
    </w:p>
    <w:p w14:paraId="15A82F11" w14:textId="77777777" w:rsidR="00AF725D" w:rsidRPr="00EE0DAE" w:rsidRDefault="005A042A" w:rsidP="00EE0DAE">
      <w:r w:rsidRPr="00EE0DAE">
        <w:rPr>
          <w:rFonts w:hint="eastAsia"/>
        </w:rPr>
        <w:lastRenderedPageBreak/>
        <w:t>20</w:t>
      </w:r>
      <w:r w:rsidRPr="00EE0DAE">
        <w:rPr>
          <w:rFonts w:hint="eastAsia"/>
        </w:rPr>
        <w:t>～</w:t>
      </w:r>
      <w:r w:rsidRPr="00EE0DAE">
        <w:rPr>
          <w:rFonts w:hint="eastAsia"/>
        </w:rPr>
        <w:t>235</w:t>
      </w:r>
      <w:r w:rsidRPr="00EE0DAE">
        <w:rPr>
          <w:rFonts w:hint="eastAsia"/>
        </w:rPr>
        <w:t>℃实验两次后，试样不得有裂纹剥落等不稳定现象。</w:t>
      </w:r>
    </w:p>
    <w:p w14:paraId="70224E74" w14:textId="77777777" w:rsidR="00AF725D" w:rsidRPr="00EE0DAE" w:rsidRDefault="005A042A" w:rsidP="00EE0DAE">
      <w:pPr>
        <w:pStyle w:val="20"/>
      </w:pPr>
      <w:r w:rsidRPr="00EE0DAE">
        <w:t>试验</w:t>
      </w:r>
    </w:p>
    <w:p w14:paraId="6F28A994" w14:textId="77777777" w:rsidR="00AF725D" w:rsidRPr="00EE0DAE" w:rsidRDefault="005A042A" w:rsidP="00EE0DAE">
      <w:pPr>
        <w:pStyle w:val="3"/>
      </w:pPr>
      <w:proofErr w:type="spellStart"/>
      <w:r w:rsidRPr="00EE0DAE">
        <w:t>试验方法</w:t>
      </w:r>
      <w:proofErr w:type="spellEnd"/>
    </w:p>
    <w:p w14:paraId="05FE9346" w14:textId="77777777" w:rsidR="00AF725D" w:rsidRDefault="005A042A">
      <w:pPr>
        <w:ind w:firstLine="480"/>
      </w:pPr>
      <w:r>
        <w:t>按照</w:t>
      </w:r>
      <w:r>
        <w:t>GB8488-2008</w:t>
      </w:r>
      <w:r>
        <w:t>《耐酸砖》的要求进行。</w:t>
      </w:r>
    </w:p>
    <w:p w14:paraId="12648554" w14:textId="77777777" w:rsidR="00AF725D" w:rsidRPr="00EE0DAE" w:rsidRDefault="005A042A" w:rsidP="00EE0DAE">
      <w:pPr>
        <w:pStyle w:val="3"/>
      </w:pPr>
      <w:proofErr w:type="spellStart"/>
      <w:r w:rsidRPr="00EE0DAE">
        <w:t>试验内容</w:t>
      </w:r>
      <w:proofErr w:type="spellEnd"/>
    </w:p>
    <w:p w14:paraId="355B9107" w14:textId="77777777" w:rsidR="00AF725D" w:rsidRPr="00EE0DAE" w:rsidRDefault="005A042A" w:rsidP="00EE0DAE">
      <w:r w:rsidRPr="00EE0DAE">
        <w:t>吸水率，耐酸度，耐急冷急热性。</w:t>
      </w:r>
    </w:p>
    <w:p w14:paraId="14D78526" w14:textId="77777777" w:rsidR="00AF725D" w:rsidRPr="00EE0DAE" w:rsidRDefault="005A042A" w:rsidP="00EE0DAE">
      <w:pPr>
        <w:pStyle w:val="20"/>
      </w:pPr>
      <w:r w:rsidRPr="00EE0DAE">
        <w:t>化学成分</w:t>
      </w:r>
    </w:p>
    <w:p w14:paraId="2B1BC0D9" w14:textId="77777777" w:rsidR="00AF725D" w:rsidRPr="00EE0DAE" w:rsidRDefault="005A042A" w:rsidP="00EE0DAE">
      <w:r w:rsidRPr="00EE0DAE">
        <w:t>陶瓷塔填料的化学成分的质量分数为</w:t>
      </w:r>
      <w:r w:rsidRPr="00EE0DAE">
        <w:t>:SiO2</w:t>
      </w:r>
      <w:r w:rsidRPr="00EE0DAE">
        <w:t>：</w:t>
      </w:r>
      <w:r w:rsidRPr="00EE0DAE">
        <w:t>65%</w:t>
      </w:r>
      <w:r w:rsidRPr="00EE0DAE">
        <w:t>～</w:t>
      </w:r>
      <w:r w:rsidRPr="00EE0DAE">
        <w:t>85%</w:t>
      </w:r>
      <w:r w:rsidRPr="00EE0DAE">
        <w:t>，</w:t>
      </w:r>
      <w:r w:rsidRPr="00EE0DAE">
        <w:t>Al2O3</w:t>
      </w:r>
      <w:r w:rsidRPr="00EE0DAE">
        <w:t>：</w:t>
      </w:r>
      <w:r w:rsidRPr="00EE0DAE">
        <w:t>15%</w:t>
      </w:r>
      <w:r w:rsidRPr="00EE0DAE">
        <w:t>～</w:t>
      </w:r>
      <w:r w:rsidRPr="00EE0DAE">
        <w:t>30%</w:t>
      </w:r>
      <w:r w:rsidRPr="00EE0DAE">
        <w:t>，</w:t>
      </w:r>
    </w:p>
    <w:p w14:paraId="62C20797" w14:textId="77777777" w:rsidR="00AF725D" w:rsidRPr="00EE0DAE" w:rsidRDefault="005A042A" w:rsidP="00EE0DAE">
      <w:r w:rsidRPr="00EE0DAE">
        <w:t>Fe2O3</w:t>
      </w:r>
      <w:r w:rsidRPr="00EE0DAE">
        <w:t>：</w:t>
      </w:r>
      <w:r w:rsidRPr="00EE0DAE">
        <w:rPr>
          <w:rFonts w:hint="eastAsia"/>
        </w:rPr>
        <w:t>≤</w:t>
      </w:r>
      <w:r w:rsidRPr="00EE0DAE">
        <w:t>1.5%</w:t>
      </w:r>
      <w:r w:rsidRPr="00EE0DAE">
        <w:t>，其他：</w:t>
      </w:r>
      <w:r w:rsidRPr="00EE0DAE">
        <w:t>5%</w:t>
      </w:r>
      <w:r w:rsidRPr="00EE0DAE">
        <w:t>～</w:t>
      </w:r>
      <w:r w:rsidRPr="00EE0DAE">
        <w:t>15%</w:t>
      </w:r>
      <w:r w:rsidRPr="00EE0DAE">
        <w:t>。</w:t>
      </w:r>
    </w:p>
    <w:p w14:paraId="48AA25FD" w14:textId="77777777" w:rsidR="00AF725D" w:rsidRPr="00EE0DAE" w:rsidRDefault="005A042A" w:rsidP="00EE0DAE">
      <w:pPr>
        <w:pStyle w:val="20"/>
      </w:pPr>
      <w:r w:rsidRPr="00EE0DAE">
        <w:rPr>
          <w:rFonts w:hint="eastAsia"/>
        </w:rPr>
        <w:t>异鞍形填料的形状、尺寸和特性参数</w:t>
      </w:r>
    </w:p>
    <w:p w14:paraId="42803799" w14:textId="77777777" w:rsidR="00AF725D" w:rsidRPr="00EE0DAE" w:rsidRDefault="005A042A" w:rsidP="00EE0DAE">
      <w:pPr>
        <w:pStyle w:val="3"/>
      </w:pPr>
      <w:proofErr w:type="spellStart"/>
      <w:r w:rsidRPr="00EE0DAE">
        <w:rPr>
          <w:rFonts w:hint="eastAsia"/>
        </w:rPr>
        <w:t>异鞍形填料的形状</w:t>
      </w:r>
      <w:proofErr w:type="spellEnd"/>
    </w:p>
    <w:p w14:paraId="4BE1B682" w14:textId="77777777" w:rsidR="00AF725D" w:rsidRPr="00EE0DAE" w:rsidRDefault="005A042A" w:rsidP="00EE0DAE">
      <w:r w:rsidRPr="00EE0DAE">
        <w:rPr>
          <w:rFonts w:hint="eastAsia"/>
        </w:rPr>
        <w:t>异鞍形填料的外观为中部带有两道环筋，中间有开孔，外沿为锯齿形的双曲线圆筒体作轴向对切的一半，如下图所示。</w:t>
      </w:r>
    </w:p>
    <w:p w14:paraId="2D236F78" w14:textId="77777777" w:rsidR="00AF725D" w:rsidRDefault="005A042A">
      <w:pPr>
        <w:ind w:firstLine="480"/>
        <w:jc w:val="center"/>
      </w:pPr>
      <w:r>
        <w:rPr>
          <w:noProof/>
        </w:rPr>
        <w:lastRenderedPageBreak/>
        <w:drawing>
          <wp:inline distT="0" distB="0" distL="0" distR="0" wp14:anchorId="09C0F420" wp14:editId="4A6235E8">
            <wp:extent cx="3384550" cy="287972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385163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782B0E" w14:textId="77777777" w:rsidR="00AF725D" w:rsidRDefault="00AF725D">
      <w:pPr>
        <w:ind w:firstLine="480"/>
        <w:jc w:val="center"/>
      </w:pPr>
    </w:p>
    <w:p w14:paraId="74189778" w14:textId="77777777" w:rsidR="00AF725D" w:rsidRDefault="00AF725D">
      <w:pPr>
        <w:ind w:firstLine="480"/>
        <w:jc w:val="center"/>
      </w:pPr>
    </w:p>
    <w:p w14:paraId="6E77B932" w14:textId="77777777" w:rsidR="00AF725D" w:rsidRDefault="00AF725D">
      <w:pPr>
        <w:ind w:firstLine="480"/>
        <w:jc w:val="center"/>
      </w:pPr>
    </w:p>
    <w:p w14:paraId="0208B4DE" w14:textId="77777777" w:rsidR="00AF725D" w:rsidRPr="00EE0DAE" w:rsidRDefault="005A042A" w:rsidP="00EE0DAE">
      <w:pPr>
        <w:pStyle w:val="3"/>
      </w:pPr>
      <w:proofErr w:type="spellStart"/>
      <w:r w:rsidRPr="00EE0DAE">
        <w:rPr>
          <w:rFonts w:hint="eastAsia"/>
        </w:rPr>
        <w:t>异鞍形填料的尺寸要求</w:t>
      </w:r>
      <w:proofErr w:type="spellEnd"/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4"/>
      </w:tblGrid>
      <w:tr w:rsidR="00AF725D" w:rsidRPr="00EE0DAE" w14:paraId="62C860AB" w14:textId="77777777" w:rsidTr="00B71883">
        <w:trPr>
          <w:trHeight w:val="598"/>
        </w:trPr>
        <w:tc>
          <w:tcPr>
            <w:tcW w:w="1914" w:type="dxa"/>
            <w:shd w:val="clear" w:color="auto" w:fill="BFBFBF" w:themeFill="background1" w:themeFillShade="BF"/>
            <w:vAlign w:val="center"/>
          </w:tcPr>
          <w:p w14:paraId="230F6C50" w14:textId="77777777" w:rsidR="00AF725D" w:rsidRPr="00952999" w:rsidRDefault="005A042A" w:rsidP="00952999">
            <w:pPr>
              <w:pStyle w:val="af9"/>
              <w:jc w:val="center"/>
              <w:rPr>
                <w:b/>
                <w:bCs/>
              </w:rPr>
            </w:pPr>
            <w:r w:rsidRPr="00952999">
              <w:rPr>
                <w:rFonts w:hint="eastAsia"/>
                <w:b/>
                <w:bCs/>
              </w:rPr>
              <w:t>规格</w:t>
            </w:r>
            <w:r w:rsidRPr="00952999">
              <w:rPr>
                <w:rFonts w:hint="eastAsia"/>
                <w:b/>
                <w:bCs/>
              </w:rPr>
              <w:t>D</w:t>
            </w:r>
            <w:r w:rsidRPr="00952999">
              <w:rPr>
                <w:b/>
                <w:bCs/>
              </w:rPr>
              <w:t>N</w:t>
            </w:r>
          </w:p>
        </w:tc>
        <w:tc>
          <w:tcPr>
            <w:tcW w:w="1914" w:type="dxa"/>
            <w:shd w:val="clear" w:color="auto" w:fill="BFBFBF" w:themeFill="background1" w:themeFillShade="BF"/>
            <w:vAlign w:val="center"/>
          </w:tcPr>
          <w:p w14:paraId="21BAED5E" w14:textId="77777777" w:rsidR="00AF725D" w:rsidRPr="00952999" w:rsidRDefault="005A042A" w:rsidP="00952999">
            <w:pPr>
              <w:pStyle w:val="af9"/>
              <w:jc w:val="center"/>
              <w:rPr>
                <w:b/>
                <w:bCs/>
              </w:rPr>
            </w:pPr>
            <w:r w:rsidRPr="00952999">
              <w:rPr>
                <w:rFonts w:hint="eastAsia"/>
                <w:b/>
                <w:bCs/>
              </w:rPr>
              <w:t>颈部直径</w:t>
            </w:r>
            <w:r w:rsidRPr="00952999">
              <w:rPr>
                <w:rFonts w:hint="eastAsia"/>
                <w:b/>
                <w:bCs/>
              </w:rPr>
              <w:t>D1</w:t>
            </w:r>
          </w:p>
        </w:tc>
        <w:tc>
          <w:tcPr>
            <w:tcW w:w="1914" w:type="dxa"/>
            <w:shd w:val="clear" w:color="auto" w:fill="BFBFBF" w:themeFill="background1" w:themeFillShade="BF"/>
            <w:vAlign w:val="center"/>
          </w:tcPr>
          <w:p w14:paraId="1B30F163" w14:textId="77777777" w:rsidR="00AF725D" w:rsidRPr="00952999" w:rsidRDefault="005A042A" w:rsidP="00952999">
            <w:pPr>
              <w:pStyle w:val="af9"/>
              <w:jc w:val="center"/>
              <w:rPr>
                <w:b/>
                <w:bCs/>
              </w:rPr>
            </w:pPr>
            <w:r w:rsidRPr="00952999">
              <w:rPr>
                <w:rFonts w:hint="eastAsia"/>
                <w:b/>
                <w:bCs/>
              </w:rPr>
              <w:t>外沿直径</w:t>
            </w:r>
            <w:r w:rsidRPr="00952999">
              <w:rPr>
                <w:rFonts w:hint="eastAsia"/>
                <w:b/>
                <w:bCs/>
              </w:rPr>
              <w:t>D2</w:t>
            </w:r>
          </w:p>
        </w:tc>
        <w:tc>
          <w:tcPr>
            <w:tcW w:w="1914" w:type="dxa"/>
            <w:shd w:val="clear" w:color="auto" w:fill="BFBFBF" w:themeFill="background1" w:themeFillShade="BF"/>
            <w:vAlign w:val="center"/>
          </w:tcPr>
          <w:p w14:paraId="3FA92C52" w14:textId="77777777" w:rsidR="00AF725D" w:rsidRPr="00952999" w:rsidRDefault="005A042A" w:rsidP="00952999">
            <w:pPr>
              <w:pStyle w:val="af9"/>
              <w:jc w:val="center"/>
              <w:rPr>
                <w:b/>
                <w:bCs/>
              </w:rPr>
            </w:pPr>
            <w:r w:rsidRPr="00952999">
              <w:rPr>
                <w:rFonts w:hint="eastAsia"/>
                <w:b/>
                <w:bCs/>
              </w:rPr>
              <w:t>高度</w:t>
            </w:r>
            <w:r w:rsidRPr="00952999">
              <w:rPr>
                <w:rFonts w:hint="eastAsia"/>
                <w:b/>
                <w:bCs/>
              </w:rPr>
              <w:t>H</w:t>
            </w:r>
          </w:p>
        </w:tc>
        <w:tc>
          <w:tcPr>
            <w:tcW w:w="1914" w:type="dxa"/>
            <w:shd w:val="clear" w:color="auto" w:fill="BFBFBF" w:themeFill="background1" w:themeFillShade="BF"/>
            <w:vAlign w:val="center"/>
          </w:tcPr>
          <w:p w14:paraId="581618F5" w14:textId="77777777" w:rsidR="00AF725D" w:rsidRPr="00952999" w:rsidRDefault="005A042A" w:rsidP="00952999">
            <w:pPr>
              <w:pStyle w:val="af9"/>
              <w:jc w:val="center"/>
              <w:rPr>
                <w:b/>
                <w:bCs/>
              </w:rPr>
            </w:pPr>
            <w:r w:rsidRPr="00952999">
              <w:rPr>
                <w:rFonts w:hint="eastAsia"/>
                <w:b/>
                <w:bCs/>
              </w:rPr>
              <w:t>壁厚</w:t>
            </w:r>
            <w:r w:rsidRPr="00952999">
              <w:rPr>
                <w:b/>
                <w:bCs/>
              </w:rPr>
              <w:t>t</w:t>
            </w:r>
          </w:p>
        </w:tc>
      </w:tr>
      <w:tr w:rsidR="00AF725D" w:rsidRPr="00EE0DAE" w14:paraId="68933653" w14:textId="77777777">
        <w:trPr>
          <w:trHeight w:val="598"/>
        </w:trPr>
        <w:tc>
          <w:tcPr>
            <w:tcW w:w="1914" w:type="dxa"/>
            <w:vAlign w:val="center"/>
          </w:tcPr>
          <w:p w14:paraId="3C316F04" w14:textId="77777777" w:rsidR="00AF725D" w:rsidRPr="00EE0DAE" w:rsidRDefault="005A042A" w:rsidP="00952999">
            <w:pPr>
              <w:pStyle w:val="af9"/>
              <w:jc w:val="center"/>
            </w:pPr>
            <w:r w:rsidRPr="00EE0DAE">
              <w:t>25</w:t>
            </w:r>
          </w:p>
        </w:tc>
        <w:tc>
          <w:tcPr>
            <w:tcW w:w="1914" w:type="dxa"/>
            <w:vAlign w:val="center"/>
          </w:tcPr>
          <w:p w14:paraId="4F7CBFB3" w14:textId="77777777" w:rsidR="00AF725D" w:rsidRPr="00EE0DAE" w:rsidRDefault="005A042A" w:rsidP="00952999">
            <w:pPr>
              <w:pStyle w:val="af9"/>
              <w:jc w:val="center"/>
            </w:pPr>
            <w:r w:rsidRPr="00EE0DAE">
              <w:t>25</w:t>
            </w:r>
            <w:r w:rsidRPr="00EE0DAE">
              <w:rPr>
                <w:rFonts w:hint="eastAsia"/>
              </w:rPr>
              <w:t>±</w:t>
            </w:r>
            <w:r w:rsidRPr="00EE0DAE">
              <w:t>1.5</w:t>
            </w:r>
          </w:p>
        </w:tc>
        <w:tc>
          <w:tcPr>
            <w:tcW w:w="1914" w:type="dxa"/>
            <w:vAlign w:val="center"/>
          </w:tcPr>
          <w:p w14:paraId="7FD3084C" w14:textId="77777777" w:rsidR="00AF725D" w:rsidRPr="00EE0DAE" w:rsidRDefault="005A042A" w:rsidP="00952999">
            <w:pPr>
              <w:pStyle w:val="af9"/>
              <w:jc w:val="center"/>
            </w:pPr>
            <w:r w:rsidRPr="00EE0DAE">
              <w:t>38</w:t>
            </w:r>
            <w:r w:rsidRPr="00EE0DAE">
              <w:rPr>
                <w:rFonts w:hint="eastAsia"/>
              </w:rPr>
              <w:t>±</w:t>
            </w:r>
            <w:r w:rsidRPr="00EE0DAE">
              <w:t>2.0</w:t>
            </w:r>
          </w:p>
        </w:tc>
        <w:tc>
          <w:tcPr>
            <w:tcW w:w="1914" w:type="dxa"/>
            <w:vAlign w:val="center"/>
          </w:tcPr>
          <w:p w14:paraId="5DF23661" w14:textId="77777777" w:rsidR="00AF725D" w:rsidRPr="00EE0DAE" w:rsidRDefault="005A042A" w:rsidP="00952999">
            <w:pPr>
              <w:pStyle w:val="af9"/>
              <w:jc w:val="center"/>
            </w:pPr>
            <w:r w:rsidRPr="00EE0DAE">
              <w:t>19</w:t>
            </w:r>
            <w:r w:rsidRPr="00EE0DAE">
              <w:rPr>
                <w:rFonts w:hint="eastAsia"/>
              </w:rPr>
              <w:t>±</w:t>
            </w:r>
            <w:r w:rsidRPr="00EE0DAE">
              <w:t>1.0</w:t>
            </w:r>
          </w:p>
        </w:tc>
        <w:tc>
          <w:tcPr>
            <w:tcW w:w="1914" w:type="dxa"/>
            <w:vAlign w:val="center"/>
          </w:tcPr>
          <w:p w14:paraId="301D214C" w14:textId="77777777" w:rsidR="00AF725D" w:rsidRPr="00EE0DAE" w:rsidRDefault="005A042A" w:rsidP="00952999">
            <w:pPr>
              <w:pStyle w:val="af9"/>
              <w:jc w:val="center"/>
            </w:pPr>
            <w:r w:rsidRPr="00EE0DAE">
              <w:t>3.0</w:t>
            </w:r>
            <w:r w:rsidRPr="00EE0DAE">
              <w:rPr>
                <w:rFonts w:hint="eastAsia"/>
              </w:rPr>
              <w:t>±</w:t>
            </w:r>
            <w:r w:rsidRPr="00EE0DAE">
              <w:t>0.5</w:t>
            </w:r>
          </w:p>
        </w:tc>
      </w:tr>
      <w:tr w:rsidR="00AF725D" w:rsidRPr="00EE0DAE" w14:paraId="18938564" w14:textId="77777777">
        <w:trPr>
          <w:trHeight w:val="598"/>
        </w:trPr>
        <w:tc>
          <w:tcPr>
            <w:tcW w:w="1914" w:type="dxa"/>
            <w:vAlign w:val="center"/>
          </w:tcPr>
          <w:p w14:paraId="7298068F" w14:textId="77777777" w:rsidR="00AF725D" w:rsidRPr="00EE0DAE" w:rsidRDefault="005A042A" w:rsidP="00952999">
            <w:pPr>
              <w:pStyle w:val="af9"/>
              <w:jc w:val="center"/>
            </w:pPr>
            <w:r w:rsidRPr="00EE0DAE">
              <w:t>38</w:t>
            </w:r>
          </w:p>
        </w:tc>
        <w:tc>
          <w:tcPr>
            <w:tcW w:w="1914" w:type="dxa"/>
            <w:vAlign w:val="center"/>
          </w:tcPr>
          <w:p w14:paraId="4D40982E" w14:textId="77777777" w:rsidR="00AF725D" w:rsidRPr="00EE0DAE" w:rsidRDefault="005A042A" w:rsidP="00952999">
            <w:pPr>
              <w:pStyle w:val="af9"/>
              <w:jc w:val="center"/>
            </w:pPr>
            <w:r w:rsidRPr="00EE0DAE">
              <w:rPr>
                <w:rFonts w:hint="eastAsia"/>
              </w:rPr>
              <w:t>38</w:t>
            </w:r>
            <w:r w:rsidRPr="00EE0DAE">
              <w:rPr>
                <w:rFonts w:hint="eastAsia"/>
              </w:rPr>
              <w:t>±</w:t>
            </w:r>
            <w:r w:rsidRPr="00EE0DAE">
              <w:t>1.5</w:t>
            </w:r>
          </w:p>
        </w:tc>
        <w:tc>
          <w:tcPr>
            <w:tcW w:w="1914" w:type="dxa"/>
            <w:vAlign w:val="center"/>
          </w:tcPr>
          <w:p w14:paraId="421AFCD8" w14:textId="77777777" w:rsidR="00AF725D" w:rsidRPr="00EE0DAE" w:rsidRDefault="005A042A" w:rsidP="00952999">
            <w:pPr>
              <w:pStyle w:val="af9"/>
              <w:jc w:val="center"/>
            </w:pPr>
            <w:r w:rsidRPr="00EE0DAE">
              <w:rPr>
                <w:rFonts w:hint="eastAsia"/>
              </w:rPr>
              <w:t>60</w:t>
            </w:r>
            <w:r w:rsidRPr="00EE0DAE">
              <w:rPr>
                <w:rFonts w:hint="eastAsia"/>
              </w:rPr>
              <w:t>±</w:t>
            </w:r>
            <w:r w:rsidRPr="00EE0DAE">
              <w:t>2.0</w:t>
            </w:r>
          </w:p>
        </w:tc>
        <w:tc>
          <w:tcPr>
            <w:tcW w:w="1914" w:type="dxa"/>
            <w:vAlign w:val="center"/>
          </w:tcPr>
          <w:p w14:paraId="2062C609" w14:textId="77777777" w:rsidR="00AF725D" w:rsidRPr="00EE0DAE" w:rsidRDefault="005A042A" w:rsidP="00952999">
            <w:pPr>
              <w:pStyle w:val="af9"/>
              <w:jc w:val="center"/>
            </w:pPr>
            <w:r w:rsidRPr="00EE0DAE">
              <w:rPr>
                <w:rFonts w:hint="eastAsia"/>
              </w:rPr>
              <w:t>30</w:t>
            </w:r>
            <w:r w:rsidRPr="00EE0DAE">
              <w:rPr>
                <w:rFonts w:hint="eastAsia"/>
              </w:rPr>
              <w:t>±</w:t>
            </w:r>
            <w:r w:rsidRPr="00EE0DAE">
              <w:t>1.0</w:t>
            </w:r>
          </w:p>
        </w:tc>
        <w:tc>
          <w:tcPr>
            <w:tcW w:w="1914" w:type="dxa"/>
            <w:vAlign w:val="center"/>
          </w:tcPr>
          <w:p w14:paraId="0853F966" w14:textId="77777777" w:rsidR="00AF725D" w:rsidRPr="00EE0DAE" w:rsidRDefault="005A042A" w:rsidP="00952999">
            <w:pPr>
              <w:pStyle w:val="af9"/>
              <w:jc w:val="center"/>
            </w:pPr>
            <w:r w:rsidRPr="00EE0DAE">
              <w:t>4.0</w:t>
            </w:r>
            <w:r w:rsidRPr="00EE0DAE">
              <w:rPr>
                <w:rFonts w:hint="eastAsia"/>
              </w:rPr>
              <w:t>±</w:t>
            </w:r>
            <w:r w:rsidRPr="00EE0DAE">
              <w:t>0.5</w:t>
            </w:r>
          </w:p>
        </w:tc>
      </w:tr>
      <w:tr w:rsidR="00AF725D" w:rsidRPr="00EE0DAE" w14:paraId="177991C2" w14:textId="77777777">
        <w:trPr>
          <w:trHeight w:val="598"/>
        </w:trPr>
        <w:tc>
          <w:tcPr>
            <w:tcW w:w="1914" w:type="dxa"/>
            <w:vAlign w:val="center"/>
          </w:tcPr>
          <w:p w14:paraId="6E70FDCE" w14:textId="77777777" w:rsidR="00AF725D" w:rsidRPr="00EE0DAE" w:rsidRDefault="005A042A" w:rsidP="00952999">
            <w:pPr>
              <w:pStyle w:val="af9"/>
              <w:jc w:val="center"/>
            </w:pPr>
            <w:r w:rsidRPr="00EE0DAE">
              <w:rPr>
                <w:rFonts w:hint="eastAsia"/>
              </w:rPr>
              <w:t>50</w:t>
            </w:r>
          </w:p>
        </w:tc>
        <w:tc>
          <w:tcPr>
            <w:tcW w:w="1914" w:type="dxa"/>
            <w:vAlign w:val="center"/>
          </w:tcPr>
          <w:p w14:paraId="7FC5B5AD" w14:textId="77777777" w:rsidR="00AF725D" w:rsidRPr="00EE0DAE" w:rsidRDefault="005A042A" w:rsidP="00952999">
            <w:pPr>
              <w:pStyle w:val="af9"/>
              <w:jc w:val="center"/>
            </w:pPr>
            <w:r w:rsidRPr="00EE0DAE">
              <w:rPr>
                <w:rFonts w:hint="eastAsia"/>
              </w:rPr>
              <w:t>50</w:t>
            </w:r>
            <w:r w:rsidRPr="00EE0DAE">
              <w:t>±</w:t>
            </w:r>
            <w:r w:rsidRPr="00EE0DAE">
              <w:rPr>
                <w:rFonts w:hint="eastAsia"/>
              </w:rPr>
              <w:t>2</w:t>
            </w:r>
            <w:r w:rsidRPr="00EE0DAE">
              <w:t>.5</w:t>
            </w:r>
          </w:p>
        </w:tc>
        <w:tc>
          <w:tcPr>
            <w:tcW w:w="1914" w:type="dxa"/>
            <w:vAlign w:val="center"/>
          </w:tcPr>
          <w:p w14:paraId="5ED7B923" w14:textId="77777777" w:rsidR="00AF725D" w:rsidRPr="00EE0DAE" w:rsidRDefault="005A042A" w:rsidP="00952999">
            <w:pPr>
              <w:pStyle w:val="af9"/>
              <w:jc w:val="center"/>
            </w:pPr>
            <w:r w:rsidRPr="00EE0DAE">
              <w:rPr>
                <w:rFonts w:hint="eastAsia"/>
              </w:rPr>
              <w:t>80</w:t>
            </w:r>
            <w:r w:rsidRPr="00EE0DAE">
              <w:t>±</w:t>
            </w:r>
            <w:r w:rsidRPr="00EE0DAE">
              <w:rPr>
                <w:rFonts w:hint="eastAsia"/>
              </w:rPr>
              <w:t>4.0</w:t>
            </w:r>
          </w:p>
        </w:tc>
        <w:tc>
          <w:tcPr>
            <w:tcW w:w="1914" w:type="dxa"/>
            <w:vAlign w:val="center"/>
          </w:tcPr>
          <w:p w14:paraId="14E66755" w14:textId="77777777" w:rsidR="00AF725D" w:rsidRPr="00EE0DAE" w:rsidRDefault="005A042A" w:rsidP="00952999">
            <w:pPr>
              <w:pStyle w:val="af9"/>
              <w:jc w:val="center"/>
            </w:pPr>
            <w:r w:rsidRPr="00EE0DAE">
              <w:rPr>
                <w:rFonts w:hint="eastAsia"/>
              </w:rPr>
              <w:t>40</w:t>
            </w:r>
            <w:r w:rsidRPr="00EE0DAE">
              <w:t>±2.0</w:t>
            </w:r>
          </w:p>
        </w:tc>
        <w:tc>
          <w:tcPr>
            <w:tcW w:w="1914" w:type="dxa"/>
            <w:vAlign w:val="center"/>
          </w:tcPr>
          <w:p w14:paraId="6616E5C5" w14:textId="77777777" w:rsidR="00AF725D" w:rsidRPr="00EE0DAE" w:rsidRDefault="005A042A" w:rsidP="00952999">
            <w:pPr>
              <w:pStyle w:val="af9"/>
              <w:jc w:val="center"/>
            </w:pPr>
            <w:r w:rsidRPr="00EE0DAE">
              <w:rPr>
                <w:rFonts w:hint="eastAsia"/>
              </w:rPr>
              <w:t>5.0</w:t>
            </w:r>
            <w:r w:rsidRPr="00EE0DAE">
              <w:t>±</w:t>
            </w:r>
            <w:r w:rsidRPr="00EE0DAE">
              <w:rPr>
                <w:rFonts w:hint="eastAsia"/>
              </w:rPr>
              <w:t>1.0</w:t>
            </w:r>
          </w:p>
        </w:tc>
      </w:tr>
      <w:tr w:rsidR="00AF725D" w:rsidRPr="00EE0DAE" w14:paraId="4984252F" w14:textId="77777777">
        <w:trPr>
          <w:trHeight w:val="598"/>
        </w:trPr>
        <w:tc>
          <w:tcPr>
            <w:tcW w:w="1914" w:type="dxa"/>
            <w:vAlign w:val="center"/>
          </w:tcPr>
          <w:p w14:paraId="2DD97520" w14:textId="77777777" w:rsidR="00AF725D" w:rsidRPr="00EE0DAE" w:rsidRDefault="005A042A" w:rsidP="00952999">
            <w:pPr>
              <w:pStyle w:val="af9"/>
              <w:jc w:val="center"/>
            </w:pPr>
            <w:r w:rsidRPr="00EE0DAE">
              <w:rPr>
                <w:rFonts w:hint="eastAsia"/>
              </w:rPr>
              <w:t>76</w:t>
            </w:r>
          </w:p>
        </w:tc>
        <w:tc>
          <w:tcPr>
            <w:tcW w:w="1914" w:type="dxa"/>
            <w:vAlign w:val="center"/>
          </w:tcPr>
          <w:p w14:paraId="0A6F2891" w14:textId="77777777" w:rsidR="00AF725D" w:rsidRPr="00EE0DAE" w:rsidRDefault="005A042A" w:rsidP="00952999">
            <w:pPr>
              <w:pStyle w:val="af9"/>
              <w:jc w:val="center"/>
            </w:pPr>
            <w:r w:rsidRPr="00EE0DAE">
              <w:rPr>
                <w:rFonts w:hint="eastAsia"/>
              </w:rPr>
              <w:t>76</w:t>
            </w:r>
            <w:r w:rsidRPr="00EE0DAE">
              <w:t>±</w:t>
            </w:r>
            <w:r w:rsidRPr="00EE0DAE">
              <w:rPr>
                <w:rFonts w:hint="eastAsia"/>
              </w:rPr>
              <w:t>4.0</w:t>
            </w:r>
          </w:p>
        </w:tc>
        <w:tc>
          <w:tcPr>
            <w:tcW w:w="1914" w:type="dxa"/>
            <w:vAlign w:val="center"/>
          </w:tcPr>
          <w:p w14:paraId="6573F147" w14:textId="77777777" w:rsidR="00AF725D" w:rsidRPr="00EE0DAE" w:rsidRDefault="005A042A" w:rsidP="00952999">
            <w:pPr>
              <w:pStyle w:val="af9"/>
              <w:jc w:val="center"/>
            </w:pPr>
            <w:r w:rsidRPr="00EE0DAE">
              <w:rPr>
                <w:rFonts w:hint="eastAsia"/>
              </w:rPr>
              <w:t>114</w:t>
            </w:r>
            <w:r w:rsidRPr="00EE0DAE">
              <w:t>±</w:t>
            </w:r>
            <w:r w:rsidRPr="00EE0DAE">
              <w:rPr>
                <w:rFonts w:hint="eastAsia"/>
              </w:rPr>
              <w:t>4.0</w:t>
            </w:r>
          </w:p>
        </w:tc>
        <w:tc>
          <w:tcPr>
            <w:tcW w:w="1914" w:type="dxa"/>
            <w:vAlign w:val="center"/>
          </w:tcPr>
          <w:p w14:paraId="2BFC303F" w14:textId="77777777" w:rsidR="00AF725D" w:rsidRPr="00EE0DAE" w:rsidRDefault="005A042A" w:rsidP="00952999">
            <w:pPr>
              <w:pStyle w:val="af9"/>
              <w:jc w:val="center"/>
            </w:pPr>
            <w:r w:rsidRPr="00EE0DAE">
              <w:rPr>
                <w:rFonts w:hint="eastAsia"/>
              </w:rPr>
              <w:t>57</w:t>
            </w:r>
            <w:r w:rsidRPr="00EE0DAE">
              <w:t>±</w:t>
            </w:r>
            <w:r w:rsidRPr="00EE0DAE">
              <w:rPr>
                <w:rFonts w:hint="eastAsia"/>
              </w:rPr>
              <w:t>3.0</w:t>
            </w:r>
          </w:p>
        </w:tc>
        <w:tc>
          <w:tcPr>
            <w:tcW w:w="1914" w:type="dxa"/>
            <w:vAlign w:val="center"/>
          </w:tcPr>
          <w:p w14:paraId="04D3B99B" w14:textId="77777777" w:rsidR="00AF725D" w:rsidRPr="00EE0DAE" w:rsidRDefault="005A042A" w:rsidP="00952999">
            <w:pPr>
              <w:pStyle w:val="af9"/>
              <w:jc w:val="center"/>
            </w:pPr>
            <w:r w:rsidRPr="00EE0DAE">
              <w:rPr>
                <w:rFonts w:hint="eastAsia"/>
              </w:rPr>
              <w:t>9.0</w:t>
            </w:r>
            <w:r w:rsidRPr="00EE0DAE">
              <w:t>±</w:t>
            </w:r>
            <w:r w:rsidRPr="00EE0DAE">
              <w:rPr>
                <w:rFonts w:hint="eastAsia"/>
              </w:rPr>
              <w:t>1.0</w:t>
            </w:r>
          </w:p>
        </w:tc>
      </w:tr>
    </w:tbl>
    <w:p w14:paraId="6D93468D" w14:textId="1C20188F" w:rsidR="00AF725D" w:rsidRDefault="00AF725D">
      <w:pPr>
        <w:widowControl/>
        <w:spacing w:line="240" w:lineRule="auto"/>
        <w:jc w:val="left"/>
        <w:rPr>
          <w:bCs/>
          <w:szCs w:val="32"/>
        </w:rPr>
      </w:pPr>
    </w:p>
    <w:p w14:paraId="165AF59A" w14:textId="3A8CCBA5" w:rsidR="00952999" w:rsidRDefault="00952999">
      <w:pPr>
        <w:widowControl/>
        <w:spacing w:line="240" w:lineRule="auto"/>
        <w:jc w:val="left"/>
        <w:rPr>
          <w:bCs/>
          <w:szCs w:val="32"/>
        </w:rPr>
      </w:pPr>
    </w:p>
    <w:p w14:paraId="466D4358" w14:textId="77777777" w:rsidR="00952999" w:rsidRDefault="00952999">
      <w:pPr>
        <w:widowControl/>
        <w:spacing w:line="240" w:lineRule="auto"/>
        <w:jc w:val="left"/>
        <w:rPr>
          <w:bCs/>
          <w:szCs w:val="32"/>
        </w:rPr>
      </w:pPr>
    </w:p>
    <w:p w14:paraId="0223F818" w14:textId="77777777" w:rsidR="00AF725D" w:rsidRPr="00952999" w:rsidRDefault="005A042A" w:rsidP="00952999">
      <w:pPr>
        <w:pStyle w:val="3"/>
      </w:pPr>
      <w:proofErr w:type="spellStart"/>
      <w:r w:rsidRPr="00952999">
        <w:rPr>
          <w:rFonts w:hint="eastAsia"/>
        </w:rPr>
        <w:lastRenderedPageBreak/>
        <w:t>异鞍形填料的特性参数</w:t>
      </w:r>
      <w:proofErr w:type="spellEnd"/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1"/>
        <w:gridCol w:w="1948"/>
        <w:gridCol w:w="1313"/>
        <w:gridCol w:w="2268"/>
        <w:gridCol w:w="1417"/>
        <w:gridCol w:w="1383"/>
      </w:tblGrid>
      <w:tr w:rsidR="00AF725D" w:rsidRPr="00952999" w14:paraId="786F81A0" w14:textId="77777777" w:rsidTr="00B71883">
        <w:trPr>
          <w:trHeight w:val="540"/>
        </w:trPr>
        <w:tc>
          <w:tcPr>
            <w:tcW w:w="1241" w:type="dxa"/>
            <w:shd w:val="clear" w:color="auto" w:fill="BFBFBF" w:themeFill="background1" w:themeFillShade="BF"/>
            <w:vAlign w:val="center"/>
          </w:tcPr>
          <w:p w14:paraId="38F15F7A" w14:textId="77777777" w:rsidR="00AF725D" w:rsidRPr="00952999" w:rsidRDefault="005A042A" w:rsidP="00952999">
            <w:pPr>
              <w:pStyle w:val="af9"/>
              <w:jc w:val="center"/>
              <w:rPr>
                <w:b/>
                <w:bCs/>
              </w:rPr>
            </w:pPr>
            <w:r w:rsidRPr="00952999">
              <w:rPr>
                <w:rFonts w:hint="eastAsia"/>
                <w:b/>
                <w:bCs/>
              </w:rPr>
              <w:t>规格</w:t>
            </w:r>
            <w:r w:rsidRPr="00952999">
              <w:rPr>
                <w:b/>
                <w:bCs/>
              </w:rPr>
              <w:t>DN/mm</w:t>
            </w:r>
          </w:p>
        </w:tc>
        <w:tc>
          <w:tcPr>
            <w:tcW w:w="1948" w:type="dxa"/>
            <w:shd w:val="clear" w:color="auto" w:fill="BFBFBF" w:themeFill="background1" w:themeFillShade="BF"/>
            <w:vAlign w:val="center"/>
          </w:tcPr>
          <w:p w14:paraId="1EE88BFD" w14:textId="77777777" w:rsidR="00AF725D" w:rsidRPr="00952999" w:rsidRDefault="005A042A" w:rsidP="00952999">
            <w:pPr>
              <w:pStyle w:val="af9"/>
              <w:jc w:val="center"/>
              <w:rPr>
                <w:b/>
                <w:bCs/>
              </w:rPr>
            </w:pPr>
            <w:r w:rsidRPr="00952999">
              <w:rPr>
                <w:rFonts w:hint="eastAsia"/>
                <w:b/>
                <w:bCs/>
              </w:rPr>
              <w:t>比表面积</w:t>
            </w:r>
            <w:r w:rsidRPr="00952999">
              <w:rPr>
                <w:b/>
                <w:bCs/>
              </w:rPr>
              <w:t>a/(m2/m3)</w:t>
            </w:r>
          </w:p>
        </w:tc>
        <w:tc>
          <w:tcPr>
            <w:tcW w:w="1313" w:type="dxa"/>
            <w:shd w:val="clear" w:color="auto" w:fill="BFBFBF" w:themeFill="background1" w:themeFillShade="BF"/>
            <w:vAlign w:val="center"/>
          </w:tcPr>
          <w:p w14:paraId="5A4F2A06" w14:textId="77777777" w:rsidR="00AF725D" w:rsidRPr="00952999" w:rsidRDefault="005A042A" w:rsidP="00952999">
            <w:pPr>
              <w:pStyle w:val="af9"/>
              <w:jc w:val="center"/>
              <w:rPr>
                <w:b/>
                <w:bCs/>
              </w:rPr>
            </w:pPr>
            <w:r w:rsidRPr="00952999">
              <w:rPr>
                <w:rFonts w:hint="eastAsia"/>
                <w:b/>
                <w:bCs/>
              </w:rPr>
              <w:t>空隙率δ</w:t>
            </w:r>
            <w:r w:rsidRPr="00952999">
              <w:rPr>
                <w:b/>
                <w:bCs/>
              </w:rPr>
              <w:t>/%</w:t>
            </w:r>
          </w:p>
        </w:tc>
        <w:tc>
          <w:tcPr>
            <w:tcW w:w="2268" w:type="dxa"/>
            <w:shd w:val="clear" w:color="auto" w:fill="BFBFBF" w:themeFill="background1" w:themeFillShade="BF"/>
            <w:vAlign w:val="center"/>
          </w:tcPr>
          <w:p w14:paraId="2A0BFC1A" w14:textId="77777777" w:rsidR="00AF725D" w:rsidRPr="00952999" w:rsidRDefault="005A042A" w:rsidP="00952999">
            <w:pPr>
              <w:pStyle w:val="af9"/>
              <w:jc w:val="center"/>
              <w:rPr>
                <w:b/>
                <w:bCs/>
              </w:rPr>
            </w:pPr>
            <w:r w:rsidRPr="00952999">
              <w:rPr>
                <w:rFonts w:hint="eastAsia"/>
                <w:b/>
                <w:bCs/>
              </w:rPr>
              <w:t>堆积密度γ</w:t>
            </w:r>
            <w:r w:rsidRPr="00952999">
              <w:rPr>
                <w:b/>
                <w:bCs/>
              </w:rPr>
              <w:t>P/(kg/m3)</w:t>
            </w:r>
          </w:p>
        </w:tc>
        <w:tc>
          <w:tcPr>
            <w:tcW w:w="1417" w:type="dxa"/>
            <w:shd w:val="clear" w:color="auto" w:fill="BFBFBF" w:themeFill="background1" w:themeFillShade="BF"/>
            <w:vAlign w:val="center"/>
          </w:tcPr>
          <w:p w14:paraId="28D335B5" w14:textId="77777777" w:rsidR="00AF725D" w:rsidRPr="00952999" w:rsidRDefault="005A042A" w:rsidP="00952999">
            <w:pPr>
              <w:pStyle w:val="af9"/>
              <w:jc w:val="center"/>
              <w:rPr>
                <w:b/>
                <w:bCs/>
              </w:rPr>
            </w:pPr>
            <w:r w:rsidRPr="00952999">
              <w:rPr>
                <w:rFonts w:hint="eastAsia"/>
                <w:b/>
                <w:bCs/>
              </w:rPr>
              <w:t>堆积个数</w:t>
            </w:r>
            <w:r w:rsidRPr="00952999">
              <w:rPr>
                <w:b/>
                <w:bCs/>
              </w:rPr>
              <w:t>n/m-3</w:t>
            </w:r>
          </w:p>
        </w:tc>
        <w:tc>
          <w:tcPr>
            <w:tcW w:w="1383" w:type="dxa"/>
            <w:shd w:val="clear" w:color="auto" w:fill="BFBFBF" w:themeFill="background1" w:themeFillShade="BF"/>
            <w:vAlign w:val="center"/>
          </w:tcPr>
          <w:p w14:paraId="49C02670" w14:textId="77777777" w:rsidR="00AF725D" w:rsidRPr="00952999" w:rsidRDefault="005A042A" w:rsidP="00952999">
            <w:pPr>
              <w:pStyle w:val="af9"/>
              <w:jc w:val="center"/>
              <w:rPr>
                <w:b/>
                <w:bCs/>
              </w:rPr>
            </w:pPr>
            <w:r w:rsidRPr="00952999">
              <w:rPr>
                <w:rFonts w:hint="eastAsia"/>
                <w:b/>
                <w:bCs/>
              </w:rPr>
              <w:t>干填料因子</w:t>
            </w:r>
          </w:p>
          <w:p w14:paraId="6B8F6DAD" w14:textId="77777777" w:rsidR="00AF725D" w:rsidRPr="00952999" w:rsidRDefault="005A042A" w:rsidP="00952999">
            <w:pPr>
              <w:pStyle w:val="af9"/>
              <w:jc w:val="center"/>
              <w:rPr>
                <w:b/>
                <w:bCs/>
              </w:rPr>
            </w:pPr>
            <w:r w:rsidRPr="00952999">
              <w:rPr>
                <w:b/>
                <w:bCs/>
              </w:rPr>
              <w:t>φ/m-1</w:t>
            </w:r>
          </w:p>
        </w:tc>
      </w:tr>
      <w:tr w:rsidR="00AF725D" w:rsidRPr="00952999" w14:paraId="3CBD97EB" w14:textId="77777777">
        <w:trPr>
          <w:trHeight w:val="484"/>
        </w:trPr>
        <w:tc>
          <w:tcPr>
            <w:tcW w:w="1241" w:type="dxa"/>
            <w:vAlign w:val="center"/>
          </w:tcPr>
          <w:p w14:paraId="68CCDA06" w14:textId="77777777" w:rsidR="00AF725D" w:rsidRPr="00952999" w:rsidRDefault="005A042A" w:rsidP="00952999">
            <w:pPr>
              <w:pStyle w:val="af9"/>
              <w:jc w:val="center"/>
            </w:pPr>
            <w:r w:rsidRPr="00952999">
              <w:t>25</w:t>
            </w:r>
          </w:p>
        </w:tc>
        <w:tc>
          <w:tcPr>
            <w:tcW w:w="1948" w:type="dxa"/>
            <w:vAlign w:val="center"/>
          </w:tcPr>
          <w:p w14:paraId="15D4FE9C" w14:textId="77777777" w:rsidR="00AF725D" w:rsidRPr="00952999" w:rsidRDefault="005A042A" w:rsidP="00952999">
            <w:pPr>
              <w:pStyle w:val="af9"/>
              <w:jc w:val="center"/>
            </w:pPr>
            <w:r w:rsidRPr="00952999">
              <w:t>160</w:t>
            </w:r>
          </w:p>
        </w:tc>
        <w:tc>
          <w:tcPr>
            <w:tcW w:w="1313" w:type="dxa"/>
            <w:vAlign w:val="center"/>
          </w:tcPr>
          <w:p w14:paraId="273865C3" w14:textId="77777777" w:rsidR="00AF725D" w:rsidRPr="00952999" w:rsidRDefault="005A042A" w:rsidP="00952999">
            <w:pPr>
              <w:pStyle w:val="af9"/>
              <w:jc w:val="center"/>
            </w:pPr>
            <w:r w:rsidRPr="00952999">
              <w:t>78</w:t>
            </w:r>
          </w:p>
        </w:tc>
        <w:tc>
          <w:tcPr>
            <w:tcW w:w="2268" w:type="dxa"/>
            <w:vAlign w:val="center"/>
          </w:tcPr>
          <w:p w14:paraId="39A4C16F" w14:textId="77777777" w:rsidR="00AF725D" w:rsidRPr="00952999" w:rsidRDefault="005A042A" w:rsidP="00952999">
            <w:pPr>
              <w:pStyle w:val="af9"/>
              <w:jc w:val="center"/>
            </w:pPr>
            <w:r w:rsidRPr="00952999">
              <w:t>530</w:t>
            </w:r>
          </w:p>
        </w:tc>
        <w:tc>
          <w:tcPr>
            <w:tcW w:w="1417" w:type="dxa"/>
            <w:vAlign w:val="center"/>
          </w:tcPr>
          <w:p w14:paraId="009D7FC4" w14:textId="77777777" w:rsidR="00AF725D" w:rsidRPr="00952999" w:rsidRDefault="005A042A" w:rsidP="00952999">
            <w:pPr>
              <w:pStyle w:val="af9"/>
              <w:jc w:val="center"/>
            </w:pPr>
            <w:r w:rsidRPr="00952999">
              <w:t>52 000</w:t>
            </w:r>
          </w:p>
        </w:tc>
        <w:tc>
          <w:tcPr>
            <w:tcW w:w="1383" w:type="dxa"/>
            <w:vAlign w:val="center"/>
          </w:tcPr>
          <w:p w14:paraId="353B3DC6" w14:textId="77777777" w:rsidR="00AF725D" w:rsidRPr="00952999" w:rsidRDefault="005A042A" w:rsidP="00952999">
            <w:pPr>
              <w:pStyle w:val="af9"/>
              <w:jc w:val="center"/>
            </w:pPr>
            <w:r w:rsidRPr="00952999">
              <w:t>337</w:t>
            </w:r>
          </w:p>
        </w:tc>
      </w:tr>
      <w:tr w:rsidR="00AF725D" w:rsidRPr="00952999" w14:paraId="54B1F262" w14:textId="77777777">
        <w:trPr>
          <w:trHeight w:val="484"/>
        </w:trPr>
        <w:tc>
          <w:tcPr>
            <w:tcW w:w="1241" w:type="dxa"/>
            <w:vAlign w:val="center"/>
          </w:tcPr>
          <w:p w14:paraId="5079E02F" w14:textId="77777777" w:rsidR="00AF725D" w:rsidRPr="00952999" w:rsidRDefault="005A042A" w:rsidP="00952999">
            <w:pPr>
              <w:pStyle w:val="af9"/>
              <w:jc w:val="center"/>
            </w:pPr>
            <w:r w:rsidRPr="00952999">
              <w:t>38</w:t>
            </w:r>
          </w:p>
        </w:tc>
        <w:tc>
          <w:tcPr>
            <w:tcW w:w="1948" w:type="dxa"/>
            <w:vAlign w:val="center"/>
          </w:tcPr>
          <w:p w14:paraId="6E9A4A15" w14:textId="77777777" w:rsidR="00AF725D" w:rsidRPr="00952999" w:rsidRDefault="005A042A" w:rsidP="00952999">
            <w:pPr>
              <w:pStyle w:val="af9"/>
              <w:jc w:val="center"/>
            </w:pPr>
            <w:r w:rsidRPr="00952999">
              <w:t>102</w:t>
            </w:r>
          </w:p>
        </w:tc>
        <w:tc>
          <w:tcPr>
            <w:tcW w:w="1313" w:type="dxa"/>
            <w:vAlign w:val="center"/>
          </w:tcPr>
          <w:p w14:paraId="3018EDC2" w14:textId="77777777" w:rsidR="00AF725D" w:rsidRPr="00952999" w:rsidRDefault="005A042A" w:rsidP="00952999">
            <w:pPr>
              <w:pStyle w:val="af9"/>
              <w:jc w:val="center"/>
            </w:pPr>
            <w:r w:rsidRPr="00952999">
              <w:t>80</w:t>
            </w:r>
          </w:p>
        </w:tc>
        <w:tc>
          <w:tcPr>
            <w:tcW w:w="2268" w:type="dxa"/>
            <w:vAlign w:val="center"/>
          </w:tcPr>
          <w:p w14:paraId="4765F522" w14:textId="77777777" w:rsidR="00AF725D" w:rsidRPr="00952999" w:rsidRDefault="005A042A" w:rsidP="00952999">
            <w:pPr>
              <w:pStyle w:val="af9"/>
              <w:jc w:val="center"/>
            </w:pPr>
            <w:r w:rsidRPr="00952999">
              <w:t>480</w:t>
            </w:r>
          </w:p>
        </w:tc>
        <w:tc>
          <w:tcPr>
            <w:tcW w:w="1417" w:type="dxa"/>
            <w:vAlign w:val="center"/>
          </w:tcPr>
          <w:p w14:paraId="2D79E209" w14:textId="77777777" w:rsidR="00AF725D" w:rsidRPr="00952999" w:rsidRDefault="005A042A" w:rsidP="00952999">
            <w:pPr>
              <w:pStyle w:val="af9"/>
              <w:jc w:val="center"/>
            </w:pPr>
            <w:r w:rsidRPr="00952999">
              <w:t>16 000</w:t>
            </w:r>
          </w:p>
        </w:tc>
        <w:tc>
          <w:tcPr>
            <w:tcW w:w="1383" w:type="dxa"/>
            <w:vAlign w:val="center"/>
          </w:tcPr>
          <w:p w14:paraId="37E12E17" w14:textId="77777777" w:rsidR="00AF725D" w:rsidRPr="00952999" w:rsidRDefault="005A042A" w:rsidP="00952999">
            <w:pPr>
              <w:pStyle w:val="af9"/>
              <w:jc w:val="center"/>
            </w:pPr>
            <w:r w:rsidRPr="00952999">
              <w:t>199</w:t>
            </w:r>
          </w:p>
        </w:tc>
      </w:tr>
      <w:tr w:rsidR="00AF725D" w:rsidRPr="00952999" w14:paraId="69E1DCB2" w14:textId="77777777">
        <w:trPr>
          <w:trHeight w:val="484"/>
        </w:trPr>
        <w:tc>
          <w:tcPr>
            <w:tcW w:w="1241" w:type="dxa"/>
            <w:vAlign w:val="center"/>
          </w:tcPr>
          <w:p w14:paraId="49AC8520" w14:textId="77777777" w:rsidR="00AF725D" w:rsidRPr="00952999" w:rsidRDefault="005A042A" w:rsidP="00952999">
            <w:pPr>
              <w:pStyle w:val="af9"/>
              <w:jc w:val="center"/>
            </w:pPr>
            <w:r w:rsidRPr="00952999">
              <w:rPr>
                <w:rFonts w:hint="eastAsia"/>
              </w:rPr>
              <w:t>50</w:t>
            </w:r>
          </w:p>
        </w:tc>
        <w:tc>
          <w:tcPr>
            <w:tcW w:w="1948" w:type="dxa"/>
            <w:vAlign w:val="center"/>
          </w:tcPr>
          <w:p w14:paraId="7A7BE933" w14:textId="77777777" w:rsidR="00AF725D" w:rsidRPr="00952999" w:rsidRDefault="005A042A" w:rsidP="00952999">
            <w:pPr>
              <w:pStyle w:val="af9"/>
              <w:jc w:val="center"/>
            </w:pPr>
            <w:r w:rsidRPr="00952999">
              <w:rPr>
                <w:rFonts w:hint="eastAsia"/>
              </w:rPr>
              <w:t>88</w:t>
            </w:r>
          </w:p>
        </w:tc>
        <w:tc>
          <w:tcPr>
            <w:tcW w:w="1313" w:type="dxa"/>
            <w:vAlign w:val="center"/>
          </w:tcPr>
          <w:p w14:paraId="7EAE3BCA" w14:textId="77777777" w:rsidR="00AF725D" w:rsidRPr="00952999" w:rsidRDefault="005A042A" w:rsidP="00952999">
            <w:pPr>
              <w:pStyle w:val="af9"/>
              <w:jc w:val="center"/>
            </w:pPr>
            <w:r w:rsidRPr="00952999">
              <w:rPr>
                <w:rFonts w:hint="eastAsia"/>
              </w:rPr>
              <w:t>81</w:t>
            </w:r>
          </w:p>
        </w:tc>
        <w:tc>
          <w:tcPr>
            <w:tcW w:w="2268" w:type="dxa"/>
            <w:vAlign w:val="center"/>
          </w:tcPr>
          <w:p w14:paraId="7D38B4BB" w14:textId="77777777" w:rsidR="00AF725D" w:rsidRPr="00952999" w:rsidRDefault="005A042A" w:rsidP="00952999">
            <w:pPr>
              <w:pStyle w:val="af9"/>
              <w:jc w:val="center"/>
            </w:pPr>
            <w:r w:rsidRPr="00952999">
              <w:rPr>
                <w:rFonts w:hint="eastAsia"/>
              </w:rPr>
              <w:t>450</w:t>
            </w:r>
          </w:p>
        </w:tc>
        <w:tc>
          <w:tcPr>
            <w:tcW w:w="1417" w:type="dxa"/>
            <w:vAlign w:val="center"/>
          </w:tcPr>
          <w:p w14:paraId="037A6FFC" w14:textId="77777777" w:rsidR="00AF725D" w:rsidRPr="00952999" w:rsidRDefault="005A042A" w:rsidP="00952999">
            <w:pPr>
              <w:pStyle w:val="af9"/>
              <w:jc w:val="center"/>
            </w:pPr>
            <w:r w:rsidRPr="00952999">
              <w:rPr>
                <w:rFonts w:hint="eastAsia"/>
              </w:rPr>
              <w:t>7</w:t>
            </w:r>
            <w:r w:rsidRPr="00952999">
              <w:t xml:space="preserve"> </w:t>
            </w:r>
            <w:r w:rsidRPr="00952999">
              <w:rPr>
                <w:rFonts w:hint="eastAsia"/>
              </w:rPr>
              <w:t>300</w:t>
            </w:r>
          </w:p>
        </w:tc>
        <w:tc>
          <w:tcPr>
            <w:tcW w:w="1383" w:type="dxa"/>
            <w:vAlign w:val="center"/>
          </w:tcPr>
          <w:p w14:paraId="0B26C861" w14:textId="77777777" w:rsidR="00AF725D" w:rsidRPr="00952999" w:rsidRDefault="005A042A" w:rsidP="00952999">
            <w:pPr>
              <w:pStyle w:val="af9"/>
              <w:jc w:val="center"/>
            </w:pPr>
            <w:r w:rsidRPr="00952999">
              <w:rPr>
                <w:rFonts w:hint="eastAsia"/>
              </w:rPr>
              <w:t>166</w:t>
            </w:r>
          </w:p>
        </w:tc>
      </w:tr>
      <w:tr w:rsidR="00AF725D" w:rsidRPr="00952999" w14:paraId="09FF22CD" w14:textId="77777777">
        <w:trPr>
          <w:trHeight w:val="484"/>
        </w:trPr>
        <w:tc>
          <w:tcPr>
            <w:tcW w:w="1241" w:type="dxa"/>
            <w:vAlign w:val="center"/>
          </w:tcPr>
          <w:p w14:paraId="18DC7FFE" w14:textId="77777777" w:rsidR="00AF725D" w:rsidRPr="00952999" w:rsidRDefault="005A042A" w:rsidP="00952999">
            <w:pPr>
              <w:pStyle w:val="af9"/>
              <w:jc w:val="center"/>
            </w:pPr>
            <w:r w:rsidRPr="00952999">
              <w:rPr>
                <w:rFonts w:hint="eastAsia"/>
              </w:rPr>
              <w:t>76</w:t>
            </w:r>
          </w:p>
        </w:tc>
        <w:tc>
          <w:tcPr>
            <w:tcW w:w="1948" w:type="dxa"/>
            <w:vAlign w:val="center"/>
          </w:tcPr>
          <w:p w14:paraId="5E26F941" w14:textId="77777777" w:rsidR="00AF725D" w:rsidRPr="00952999" w:rsidRDefault="005A042A" w:rsidP="00952999">
            <w:pPr>
              <w:pStyle w:val="af9"/>
              <w:jc w:val="center"/>
            </w:pPr>
            <w:r w:rsidRPr="00952999">
              <w:rPr>
                <w:rFonts w:hint="eastAsia"/>
              </w:rPr>
              <w:t>58</w:t>
            </w:r>
          </w:p>
        </w:tc>
        <w:tc>
          <w:tcPr>
            <w:tcW w:w="1313" w:type="dxa"/>
            <w:vAlign w:val="center"/>
          </w:tcPr>
          <w:p w14:paraId="1835257B" w14:textId="77777777" w:rsidR="00AF725D" w:rsidRPr="00952999" w:rsidRDefault="005A042A" w:rsidP="00952999">
            <w:pPr>
              <w:pStyle w:val="af9"/>
              <w:jc w:val="center"/>
            </w:pPr>
            <w:r w:rsidRPr="00952999">
              <w:rPr>
                <w:rFonts w:hint="eastAsia"/>
              </w:rPr>
              <w:t>82</w:t>
            </w:r>
          </w:p>
        </w:tc>
        <w:tc>
          <w:tcPr>
            <w:tcW w:w="2268" w:type="dxa"/>
            <w:vAlign w:val="center"/>
          </w:tcPr>
          <w:p w14:paraId="49EBA49E" w14:textId="77777777" w:rsidR="00AF725D" w:rsidRPr="00952999" w:rsidRDefault="005A042A" w:rsidP="00952999">
            <w:pPr>
              <w:pStyle w:val="af9"/>
              <w:jc w:val="center"/>
            </w:pPr>
            <w:r w:rsidRPr="00952999">
              <w:rPr>
                <w:rFonts w:hint="eastAsia"/>
              </w:rPr>
              <w:t>430</w:t>
            </w:r>
          </w:p>
        </w:tc>
        <w:tc>
          <w:tcPr>
            <w:tcW w:w="1417" w:type="dxa"/>
            <w:vAlign w:val="center"/>
          </w:tcPr>
          <w:p w14:paraId="70171F6E" w14:textId="77777777" w:rsidR="00AF725D" w:rsidRPr="00952999" w:rsidRDefault="005A042A" w:rsidP="00952999">
            <w:pPr>
              <w:pStyle w:val="af9"/>
              <w:jc w:val="center"/>
            </w:pPr>
            <w:r w:rsidRPr="00952999">
              <w:rPr>
                <w:rFonts w:hint="eastAsia"/>
              </w:rPr>
              <w:t>1</w:t>
            </w:r>
            <w:r w:rsidRPr="00952999">
              <w:t xml:space="preserve"> </w:t>
            </w:r>
            <w:r w:rsidRPr="00952999">
              <w:rPr>
                <w:rFonts w:hint="eastAsia"/>
              </w:rPr>
              <w:t>600</w:t>
            </w:r>
          </w:p>
        </w:tc>
        <w:tc>
          <w:tcPr>
            <w:tcW w:w="1383" w:type="dxa"/>
            <w:vAlign w:val="center"/>
          </w:tcPr>
          <w:p w14:paraId="421DBD97" w14:textId="77777777" w:rsidR="00AF725D" w:rsidRPr="00952999" w:rsidRDefault="005A042A" w:rsidP="00952999">
            <w:pPr>
              <w:pStyle w:val="af9"/>
              <w:jc w:val="center"/>
            </w:pPr>
            <w:r w:rsidRPr="00952999">
              <w:rPr>
                <w:rFonts w:hint="eastAsia"/>
              </w:rPr>
              <w:t>105</w:t>
            </w:r>
          </w:p>
        </w:tc>
      </w:tr>
    </w:tbl>
    <w:p w14:paraId="555DB441" w14:textId="77777777" w:rsidR="00AF725D" w:rsidRDefault="00AF725D"/>
    <w:p w14:paraId="06D8FBAE" w14:textId="77777777" w:rsidR="00AF725D" w:rsidRPr="00952999" w:rsidRDefault="005A042A" w:rsidP="00952999">
      <w:pPr>
        <w:pStyle w:val="20"/>
      </w:pPr>
      <w:bookmarkStart w:id="5" w:name="_Toc464227969"/>
      <w:r w:rsidRPr="00952999">
        <w:rPr>
          <w:rFonts w:hint="eastAsia"/>
        </w:rPr>
        <w:t>供货范围</w:t>
      </w:r>
      <w:bookmarkEnd w:id="5"/>
    </w:p>
    <w:tbl>
      <w:tblPr>
        <w:tblW w:w="9570" w:type="dxa"/>
        <w:tblLayout w:type="fixed"/>
        <w:tblLook w:val="04A0" w:firstRow="1" w:lastRow="0" w:firstColumn="1" w:lastColumn="0" w:noHBand="0" w:noVBand="1"/>
      </w:tblPr>
      <w:tblGrid>
        <w:gridCol w:w="2162"/>
        <w:gridCol w:w="2163"/>
        <w:gridCol w:w="2163"/>
        <w:gridCol w:w="1541"/>
        <w:gridCol w:w="1541"/>
      </w:tblGrid>
      <w:tr w:rsidR="00AF725D" w:rsidRPr="00952999" w14:paraId="42F0B81D" w14:textId="77777777" w:rsidTr="00B71883">
        <w:trPr>
          <w:trHeight w:val="598"/>
        </w:trPr>
        <w:tc>
          <w:tcPr>
            <w:tcW w:w="21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D3C026D" w14:textId="77777777" w:rsidR="00AF725D" w:rsidRPr="00952999" w:rsidRDefault="005A042A" w:rsidP="00952999">
            <w:pPr>
              <w:pStyle w:val="af9"/>
              <w:jc w:val="center"/>
              <w:rPr>
                <w:b/>
                <w:bCs/>
              </w:rPr>
            </w:pPr>
            <w:r w:rsidRPr="00952999">
              <w:rPr>
                <w:rFonts w:hint="eastAsia"/>
                <w:b/>
                <w:bCs/>
              </w:rPr>
              <w:t>设备名称</w:t>
            </w:r>
          </w:p>
        </w:tc>
        <w:tc>
          <w:tcPr>
            <w:tcW w:w="216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235DCA1" w14:textId="77777777" w:rsidR="00AF725D" w:rsidRPr="00952999" w:rsidRDefault="005A042A" w:rsidP="00952999">
            <w:pPr>
              <w:pStyle w:val="af9"/>
              <w:jc w:val="center"/>
              <w:rPr>
                <w:b/>
                <w:bCs/>
              </w:rPr>
            </w:pPr>
            <w:r w:rsidRPr="00952999">
              <w:rPr>
                <w:rFonts w:hint="eastAsia"/>
                <w:b/>
                <w:bCs/>
              </w:rPr>
              <w:t>设备内径</w:t>
            </w:r>
          </w:p>
        </w:tc>
        <w:tc>
          <w:tcPr>
            <w:tcW w:w="216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75DB57A" w14:textId="77777777" w:rsidR="00AF725D" w:rsidRPr="00952999" w:rsidRDefault="005A042A" w:rsidP="00952999">
            <w:pPr>
              <w:pStyle w:val="af9"/>
              <w:jc w:val="center"/>
              <w:rPr>
                <w:b/>
                <w:bCs/>
              </w:rPr>
            </w:pPr>
            <w:r w:rsidRPr="00952999">
              <w:rPr>
                <w:rFonts w:hint="eastAsia"/>
                <w:b/>
                <w:bCs/>
              </w:rPr>
              <w:t>填料高度</w:t>
            </w:r>
          </w:p>
        </w:tc>
        <w:tc>
          <w:tcPr>
            <w:tcW w:w="308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BFBFBF" w:themeFill="background1" w:themeFillShade="BF"/>
            <w:vAlign w:val="center"/>
          </w:tcPr>
          <w:p w14:paraId="2107CA83" w14:textId="77777777" w:rsidR="00AF725D" w:rsidRPr="00952999" w:rsidRDefault="005A042A" w:rsidP="00952999">
            <w:pPr>
              <w:pStyle w:val="af9"/>
              <w:jc w:val="center"/>
              <w:rPr>
                <w:b/>
                <w:bCs/>
              </w:rPr>
            </w:pPr>
            <w:r w:rsidRPr="00952999">
              <w:rPr>
                <w:rFonts w:hint="eastAsia"/>
                <w:b/>
                <w:bCs/>
              </w:rPr>
              <w:t>数量</w:t>
            </w:r>
            <w:r w:rsidRPr="00952999">
              <w:rPr>
                <w:rFonts w:hint="eastAsia"/>
                <w:b/>
                <w:bCs/>
              </w:rPr>
              <w:t>(m3) *</w:t>
            </w:r>
            <w:r w:rsidRPr="00952999">
              <w:rPr>
                <w:rFonts w:hint="eastAsia"/>
                <w:b/>
                <w:bCs/>
              </w:rPr>
              <w:t>注</w:t>
            </w:r>
          </w:p>
        </w:tc>
      </w:tr>
      <w:tr w:rsidR="00AF725D" w:rsidRPr="00952999" w14:paraId="2D0A3B12" w14:textId="77777777" w:rsidTr="00B71883">
        <w:trPr>
          <w:trHeight w:val="598"/>
        </w:trPr>
        <w:tc>
          <w:tcPr>
            <w:tcW w:w="21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7D4170A" w14:textId="77777777" w:rsidR="00AF725D" w:rsidRPr="00952999" w:rsidRDefault="005A042A" w:rsidP="00952999">
            <w:pPr>
              <w:pStyle w:val="af9"/>
              <w:jc w:val="center"/>
              <w:rPr>
                <w:b/>
                <w:bCs/>
              </w:rPr>
            </w:pPr>
            <w:r w:rsidRPr="00952999">
              <w:rPr>
                <w:rFonts w:hint="eastAsia"/>
                <w:b/>
                <w:bCs/>
              </w:rPr>
              <w:t>位号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E84A0B2" w14:textId="77777777" w:rsidR="00AF725D" w:rsidRPr="00952999" w:rsidRDefault="005A042A" w:rsidP="00952999">
            <w:pPr>
              <w:pStyle w:val="af9"/>
              <w:jc w:val="center"/>
              <w:rPr>
                <w:b/>
                <w:bCs/>
              </w:rPr>
            </w:pPr>
            <w:r w:rsidRPr="00952999">
              <w:rPr>
                <w:rFonts w:hint="eastAsia"/>
                <w:b/>
                <w:bCs/>
              </w:rPr>
              <w:t>(mm)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11579C6" w14:textId="77777777" w:rsidR="00AF725D" w:rsidRPr="00952999" w:rsidRDefault="005A042A" w:rsidP="00952999">
            <w:pPr>
              <w:pStyle w:val="af9"/>
              <w:jc w:val="center"/>
              <w:rPr>
                <w:b/>
                <w:bCs/>
              </w:rPr>
            </w:pPr>
            <w:r w:rsidRPr="00952999">
              <w:rPr>
                <w:rFonts w:hint="eastAsia"/>
                <w:b/>
                <w:bCs/>
              </w:rPr>
              <w:t>(mm)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FED61BD" w14:textId="77777777" w:rsidR="00AF725D" w:rsidRPr="00952999" w:rsidRDefault="005A042A" w:rsidP="00952999">
            <w:pPr>
              <w:pStyle w:val="af9"/>
              <w:jc w:val="center"/>
              <w:rPr>
                <w:b/>
                <w:bCs/>
              </w:rPr>
            </w:pPr>
            <w:r w:rsidRPr="00952999">
              <w:rPr>
                <w:rFonts w:hint="eastAsia"/>
                <w:b/>
                <w:bCs/>
              </w:rPr>
              <w:t>50mm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14:paraId="50CB946F" w14:textId="77777777" w:rsidR="00AF725D" w:rsidRPr="00952999" w:rsidRDefault="005A042A" w:rsidP="00952999">
            <w:pPr>
              <w:pStyle w:val="af9"/>
              <w:jc w:val="center"/>
              <w:rPr>
                <w:b/>
                <w:bCs/>
              </w:rPr>
            </w:pPr>
            <w:r w:rsidRPr="00952999">
              <w:rPr>
                <w:rFonts w:hint="eastAsia"/>
                <w:b/>
                <w:bCs/>
              </w:rPr>
              <w:t>76mm</w:t>
            </w:r>
          </w:p>
        </w:tc>
      </w:tr>
      <w:tr w:rsidR="00AF725D" w:rsidRPr="00952999" w14:paraId="0590B20D" w14:textId="77777777">
        <w:trPr>
          <w:trHeight w:val="598"/>
        </w:trPr>
        <w:tc>
          <w:tcPr>
            <w:tcW w:w="2162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8E5B8" w14:textId="3C7BC6C8" w:rsidR="00AF725D" w:rsidRPr="00952999" w:rsidRDefault="005A042A" w:rsidP="00952999">
            <w:pPr>
              <w:pStyle w:val="af9"/>
              <w:jc w:val="center"/>
            </w:pPr>
            <w:r w:rsidRPr="00952999">
              <w:rPr>
                <w:rFonts w:hint="eastAsia"/>
              </w:rPr>
              <w:t>干燥塔</w:t>
            </w:r>
            <w:r w:rsidRPr="00952999">
              <w:rPr>
                <w:rFonts w:hint="eastAsia"/>
              </w:rPr>
              <w:br/>
              <w:t>T-</w:t>
            </w:r>
            <w:r w:rsidR="000C385D">
              <w:t>4</w:t>
            </w:r>
            <w:r w:rsidRPr="00952999">
              <w:rPr>
                <w:rFonts w:hint="eastAsia"/>
              </w:rPr>
              <w:t>301</w:t>
            </w:r>
          </w:p>
        </w:tc>
        <w:tc>
          <w:tcPr>
            <w:tcW w:w="21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1CF49" w14:textId="4F81E1EF" w:rsidR="00AF725D" w:rsidRPr="00952999" w:rsidRDefault="000C385D" w:rsidP="00952999">
            <w:pPr>
              <w:pStyle w:val="af9"/>
              <w:jc w:val="center"/>
            </w:pPr>
            <w:r>
              <w:t>7500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9FEB5" w14:textId="77777777" w:rsidR="00AF725D" w:rsidRPr="00952999" w:rsidRDefault="005A042A" w:rsidP="00952999">
            <w:pPr>
              <w:pStyle w:val="af9"/>
              <w:jc w:val="center"/>
            </w:pPr>
            <w:r w:rsidRPr="00952999">
              <w:rPr>
                <w:rFonts w:hint="eastAsia"/>
              </w:rPr>
              <w:t>200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D41C4" w14:textId="29FF2D56" w:rsidR="00AF725D" w:rsidRPr="00952999" w:rsidRDefault="000C385D" w:rsidP="00952999">
            <w:pPr>
              <w:pStyle w:val="af9"/>
              <w:jc w:val="center"/>
            </w:pPr>
            <w:r>
              <w:t>9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A0D825" w14:textId="2BB3A3E0" w:rsidR="00AF725D" w:rsidRPr="00952999" w:rsidRDefault="00AF725D" w:rsidP="00952999">
            <w:pPr>
              <w:pStyle w:val="af9"/>
              <w:jc w:val="center"/>
            </w:pPr>
          </w:p>
        </w:tc>
      </w:tr>
      <w:tr w:rsidR="00AF725D" w:rsidRPr="00952999" w14:paraId="576BCAE5" w14:textId="77777777">
        <w:trPr>
          <w:trHeight w:val="598"/>
        </w:trPr>
        <w:tc>
          <w:tcPr>
            <w:tcW w:w="216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B4F74" w14:textId="77777777" w:rsidR="00AF725D" w:rsidRPr="00952999" w:rsidRDefault="00AF725D" w:rsidP="00952999">
            <w:pPr>
              <w:pStyle w:val="af9"/>
              <w:jc w:val="center"/>
            </w:pPr>
          </w:p>
        </w:tc>
        <w:tc>
          <w:tcPr>
            <w:tcW w:w="21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3C77F" w14:textId="77777777" w:rsidR="00AF725D" w:rsidRPr="00952999" w:rsidRDefault="00AF725D" w:rsidP="00952999">
            <w:pPr>
              <w:pStyle w:val="af9"/>
              <w:jc w:val="center"/>
            </w:pP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90902" w14:textId="219E0676" w:rsidR="00AF725D" w:rsidRPr="00952999" w:rsidRDefault="000C385D" w:rsidP="00952999">
            <w:pPr>
              <w:pStyle w:val="af9"/>
              <w:jc w:val="center"/>
            </w:pPr>
            <w:r>
              <w:t>2500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B8292" w14:textId="25A2A570" w:rsidR="00AF725D" w:rsidRPr="00952999" w:rsidRDefault="00AF725D" w:rsidP="00952999">
            <w:pPr>
              <w:pStyle w:val="af9"/>
              <w:jc w:val="center"/>
            </w:pP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6CE3CB" w14:textId="27001EA7" w:rsidR="00AF725D" w:rsidRPr="00952999" w:rsidRDefault="009C79D8" w:rsidP="00952999">
            <w:pPr>
              <w:pStyle w:val="af9"/>
              <w:jc w:val="center"/>
            </w:pPr>
            <w:r>
              <w:t>111</w:t>
            </w:r>
          </w:p>
        </w:tc>
      </w:tr>
      <w:tr w:rsidR="00AF725D" w:rsidRPr="00952999" w14:paraId="39DB0FF7" w14:textId="77777777">
        <w:trPr>
          <w:trHeight w:val="598"/>
        </w:trPr>
        <w:tc>
          <w:tcPr>
            <w:tcW w:w="216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5F6A668" w14:textId="10BC3ACD" w:rsidR="00AF725D" w:rsidRPr="00952999" w:rsidRDefault="005A042A" w:rsidP="00952999">
            <w:pPr>
              <w:pStyle w:val="af9"/>
              <w:jc w:val="center"/>
            </w:pPr>
            <w:proofErr w:type="gramStart"/>
            <w:r w:rsidRPr="00952999">
              <w:rPr>
                <w:rFonts w:hint="eastAsia"/>
              </w:rPr>
              <w:t>二吸塔</w:t>
            </w:r>
            <w:proofErr w:type="gramEnd"/>
            <w:r w:rsidRPr="00952999">
              <w:rPr>
                <w:rFonts w:hint="eastAsia"/>
              </w:rPr>
              <w:br/>
              <w:t>T-</w:t>
            </w:r>
            <w:r w:rsidR="000C385D">
              <w:t>4</w:t>
            </w:r>
            <w:r w:rsidRPr="00952999">
              <w:rPr>
                <w:rFonts w:hint="eastAsia"/>
              </w:rPr>
              <w:t>303</w:t>
            </w:r>
          </w:p>
        </w:tc>
        <w:tc>
          <w:tcPr>
            <w:tcW w:w="2163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25AD751" w14:textId="080EA29D" w:rsidR="00AF725D" w:rsidRPr="00952999" w:rsidRDefault="009C79D8" w:rsidP="00952999">
            <w:pPr>
              <w:pStyle w:val="af9"/>
              <w:jc w:val="center"/>
            </w:pPr>
            <w:r>
              <w:t>68</w:t>
            </w:r>
            <w:r w:rsidR="005A042A" w:rsidRPr="00952999">
              <w:rPr>
                <w:rFonts w:hint="eastAsia"/>
              </w:rPr>
              <w:t>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34214" w14:textId="77777777" w:rsidR="00AF725D" w:rsidRPr="00952999" w:rsidRDefault="005A042A" w:rsidP="00952999">
            <w:pPr>
              <w:pStyle w:val="af9"/>
              <w:jc w:val="center"/>
            </w:pPr>
            <w:r w:rsidRPr="00952999">
              <w:rPr>
                <w:rFonts w:hint="eastAsia"/>
              </w:rPr>
              <w:t>200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AB249" w14:textId="1C4145D9" w:rsidR="00AF725D" w:rsidRPr="00952999" w:rsidRDefault="009C79D8" w:rsidP="00952999">
            <w:pPr>
              <w:pStyle w:val="af9"/>
              <w:jc w:val="center"/>
            </w:pPr>
            <w:r>
              <w:t>7.5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667D21" w14:textId="15EE88EC" w:rsidR="00AF725D" w:rsidRPr="00952999" w:rsidRDefault="00AF725D" w:rsidP="00952999">
            <w:pPr>
              <w:pStyle w:val="af9"/>
              <w:jc w:val="center"/>
            </w:pPr>
          </w:p>
        </w:tc>
      </w:tr>
      <w:tr w:rsidR="00AF725D" w:rsidRPr="00952999" w14:paraId="436A24F5" w14:textId="77777777">
        <w:trPr>
          <w:trHeight w:val="598"/>
        </w:trPr>
        <w:tc>
          <w:tcPr>
            <w:tcW w:w="21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4003A51" w14:textId="77777777" w:rsidR="00AF725D" w:rsidRPr="00952999" w:rsidRDefault="00AF725D" w:rsidP="00952999">
            <w:pPr>
              <w:pStyle w:val="af9"/>
              <w:jc w:val="center"/>
            </w:pPr>
          </w:p>
        </w:tc>
        <w:tc>
          <w:tcPr>
            <w:tcW w:w="216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7CA091F" w14:textId="77777777" w:rsidR="00AF725D" w:rsidRPr="00952999" w:rsidRDefault="00AF725D" w:rsidP="00952999">
            <w:pPr>
              <w:pStyle w:val="af9"/>
              <w:jc w:val="center"/>
            </w:pPr>
          </w:p>
        </w:tc>
        <w:tc>
          <w:tcPr>
            <w:tcW w:w="21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CBFFA" w14:textId="77777777" w:rsidR="00AF725D" w:rsidRPr="00952999" w:rsidRDefault="005A042A" w:rsidP="00952999">
            <w:pPr>
              <w:pStyle w:val="af9"/>
              <w:jc w:val="center"/>
            </w:pPr>
            <w:r w:rsidRPr="00952999">
              <w:rPr>
                <w:rFonts w:hint="eastAsia"/>
              </w:rPr>
              <w:t>3050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DD23B" w14:textId="7B076FEA" w:rsidR="00AF725D" w:rsidRPr="00952999" w:rsidRDefault="00AF725D" w:rsidP="00952999">
            <w:pPr>
              <w:pStyle w:val="af9"/>
              <w:jc w:val="center"/>
            </w:pP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A6F74C" w14:textId="24A32DB2" w:rsidR="00AF725D" w:rsidRPr="00952999" w:rsidRDefault="009C79D8" w:rsidP="00952999">
            <w:pPr>
              <w:pStyle w:val="af9"/>
              <w:jc w:val="center"/>
            </w:pPr>
            <w:r>
              <w:t>111</w:t>
            </w:r>
          </w:p>
        </w:tc>
      </w:tr>
      <w:tr w:rsidR="00AF725D" w:rsidRPr="00952999" w14:paraId="5F9B4405" w14:textId="77777777">
        <w:trPr>
          <w:trHeight w:val="598"/>
        </w:trPr>
        <w:tc>
          <w:tcPr>
            <w:tcW w:w="2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1898B4" w14:textId="77777777" w:rsidR="00AF725D" w:rsidRPr="00952999" w:rsidRDefault="00AF725D" w:rsidP="00952999">
            <w:pPr>
              <w:pStyle w:val="af9"/>
            </w:pPr>
          </w:p>
        </w:tc>
        <w:tc>
          <w:tcPr>
            <w:tcW w:w="2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A71917" w14:textId="77777777" w:rsidR="00AF725D" w:rsidRPr="00952999" w:rsidRDefault="00AF725D" w:rsidP="00952999">
            <w:pPr>
              <w:pStyle w:val="af9"/>
            </w:pPr>
          </w:p>
        </w:tc>
        <w:tc>
          <w:tcPr>
            <w:tcW w:w="2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7A702E" w14:textId="77777777" w:rsidR="00AF725D" w:rsidRPr="00952999" w:rsidRDefault="005A042A" w:rsidP="00952999">
            <w:pPr>
              <w:pStyle w:val="af9"/>
            </w:pPr>
            <w:r w:rsidRPr="00952999">
              <w:rPr>
                <w:rFonts w:hint="eastAsia"/>
              </w:rPr>
              <w:t>合计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2E730C" w14:textId="59846C3B" w:rsidR="00AF725D" w:rsidRPr="00952999" w:rsidRDefault="005A042A" w:rsidP="00952999">
            <w:pPr>
              <w:pStyle w:val="af9"/>
            </w:pPr>
            <w:r w:rsidRPr="00952999">
              <w:rPr>
                <w:rFonts w:hint="eastAsia"/>
              </w:rPr>
              <w:t>1</w:t>
            </w:r>
            <w:r w:rsidR="009C79D8">
              <w:t>6.5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006123" w14:textId="3A6F6F1E" w:rsidR="00AF725D" w:rsidRPr="00952999" w:rsidRDefault="009C79D8" w:rsidP="00952999">
            <w:pPr>
              <w:pStyle w:val="af9"/>
            </w:pPr>
            <w:r>
              <w:t>222</w:t>
            </w:r>
          </w:p>
        </w:tc>
      </w:tr>
    </w:tbl>
    <w:p w14:paraId="628D5885" w14:textId="77777777" w:rsidR="00AF725D" w:rsidRPr="00952999" w:rsidRDefault="005A042A" w:rsidP="00952999">
      <w:pPr>
        <w:rPr>
          <w:b/>
          <w:bCs/>
        </w:rPr>
      </w:pPr>
      <w:r w:rsidRPr="00952999">
        <w:rPr>
          <w:b/>
          <w:bCs/>
        </w:rPr>
        <w:t>*</w:t>
      </w:r>
      <w:r w:rsidRPr="00952999">
        <w:rPr>
          <w:b/>
          <w:bCs/>
        </w:rPr>
        <w:t>注：</w:t>
      </w:r>
      <w:r w:rsidRPr="00952999">
        <w:rPr>
          <w:rFonts w:hint="eastAsia"/>
          <w:b/>
          <w:bCs/>
        </w:rPr>
        <w:t>实际使用数量，不含余量，</w:t>
      </w:r>
      <w:proofErr w:type="gramStart"/>
      <w:r w:rsidRPr="00952999">
        <w:rPr>
          <w:rFonts w:hint="eastAsia"/>
          <w:b/>
          <w:bCs/>
        </w:rPr>
        <w:t>按装</w:t>
      </w:r>
      <w:proofErr w:type="gramEnd"/>
      <w:r w:rsidRPr="00952999">
        <w:rPr>
          <w:rFonts w:hint="eastAsia"/>
          <w:b/>
          <w:bCs/>
        </w:rPr>
        <w:t>填后的实际高度验收。</w:t>
      </w:r>
    </w:p>
    <w:p w14:paraId="6389C4F3" w14:textId="77777777" w:rsidR="00AF725D" w:rsidRPr="00952999" w:rsidRDefault="005A042A" w:rsidP="00952999">
      <w:pPr>
        <w:pStyle w:val="10"/>
      </w:pPr>
      <w:bookmarkStart w:id="6" w:name="_Toc464227970"/>
      <w:bookmarkStart w:id="7" w:name="_Toc110431784"/>
      <w:r w:rsidRPr="00952999">
        <w:rPr>
          <w:rFonts w:hint="eastAsia"/>
        </w:rPr>
        <w:t>包装</w:t>
      </w:r>
      <w:bookmarkEnd w:id="6"/>
      <w:bookmarkEnd w:id="7"/>
    </w:p>
    <w:p w14:paraId="375587ED" w14:textId="77777777" w:rsidR="00AF725D" w:rsidRPr="00952999" w:rsidRDefault="005A042A" w:rsidP="00952999">
      <w:r w:rsidRPr="00952999">
        <w:rPr>
          <w:rFonts w:hint="eastAsia"/>
        </w:rPr>
        <w:t>按上表的内容，每个塔的填料数量要分离并分别包装。包装须标记上表指示的设备名称及位号，以便辨认和发送到现场。</w:t>
      </w:r>
    </w:p>
    <w:p w14:paraId="674C6D48" w14:textId="77777777" w:rsidR="00AF725D" w:rsidRPr="00952999" w:rsidRDefault="005A042A" w:rsidP="00952999">
      <w:r w:rsidRPr="00952999">
        <w:rPr>
          <w:rFonts w:hint="eastAsia"/>
        </w:rPr>
        <w:t>填料应采用拉伸的塑料膜包装并堆垛起来。塑料包装</w:t>
      </w:r>
      <w:proofErr w:type="gramStart"/>
      <w:r w:rsidRPr="00952999">
        <w:rPr>
          <w:rFonts w:hint="eastAsia"/>
        </w:rPr>
        <w:t>物不会</w:t>
      </w:r>
      <w:proofErr w:type="gramEnd"/>
      <w:r w:rsidRPr="00952999">
        <w:rPr>
          <w:rFonts w:hint="eastAsia"/>
        </w:rPr>
        <w:t>因阳光照射而分解。其它</w:t>
      </w:r>
      <w:r w:rsidRPr="00952999">
        <w:rPr>
          <w:rFonts w:hint="eastAsia"/>
        </w:rPr>
        <w:lastRenderedPageBreak/>
        <w:t>的包装方法必须得到买方的批准，以保证货物不受损坏。</w:t>
      </w:r>
    </w:p>
    <w:p w14:paraId="7A09495B" w14:textId="77777777" w:rsidR="00AF725D" w:rsidRPr="00952999" w:rsidRDefault="005A042A" w:rsidP="00952999">
      <w:pPr>
        <w:pStyle w:val="10"/>
      </w:pPr>
      <w:bookmarkStart w:id="8" w:name="_Toc464227971"/>
      <w:bookmarkStart w:id="9" w:name="_Toc110431785"/>
      <w:r w:rsidRPr="00952999">
        <w:t>数量验收</w:t>
      </w:r>
      <w:bookmarkEnd w:id="8"/>
      <w:bookmarkEnd w:id="9"/>
    </w:p>
    <w:p w14:paraId="51501EF8" w14:textId="13F8EA9D" w:rsidR="00AF725D" w:rsidRPr="00952999" w:rsidRDefault="005A042A" w:rsidP="00952999">
      <w:proofErr w:type="gramStart"/>
      <w:r w:rsidRPr="00952999">
        <w:t>按装</w:t>
      </w:r>
      <w:proofErr w:type="gramEnd"/>
      <w:r w:rsidRPr="00952999">
        <w:t>填后的实际高度验收，中间损耗及余量由供货商确定。</w:t>
      </w:r>
      <w:bookmarkEnd w:id="2"/>
      <w:bookmarkEnd w:id="3"/>
    </w:p>
    <w:sectPr w:rsidR="00AF725D" w:rsidRPr="00952999" w:rsidSect="007B2342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418" w:right="1134" w:bottom="1418" w:left="1134" w:header="851" w:footer="454" w:gutter="0"/>
      <w:cols w:space="720"/>
      <w:titlePg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2B044B" w14:textId="77777777" w:rsidR="00D143C4" w:rsidRDefault="00D143C4">
      <w:pPr>
        <w:spacing w:line="240" w:lineRule="auto"/>
        <w:ind w:firstLine="480"/>
      </w:pPr>
      <w:r>
        <w:separator/>
      </w:r>
    </w:p>
  </w:endnote>
  <w:endnote w:type="continuationSeparator" w:id="0">
    <w:p w14:paraId="000912C8" w14:textId="77777777" w:rsidR="00D143C4" w:rsidRDefault="00D143C4"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9C06EF" w14:textId="77777777" w:rsidR="00AF725D" w:rsidRDefault="00AF725D">
    <w:pPr>
      <w:pStyle w:val="ac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4586532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3971E15" w14:textId="1C43F244" w:rsidR="007B2342" w:rsidRDefault="007B2342">
            <w:pPr>
              <w:pStyle w:val="ac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DE668E8" w14:textId="77777777" w:rsidR="00AF725D" w:rsidRDefault="00AF725D" w:rsidP="007B2342">
    <w:pPr>
      <w:pStyle w:val="ac"/>
      <w:ind w:rightChars="150"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FC13AF" w14:textId="77777777" w:rsidR="00AF725D" w:rsidRDefault="00AF725D">
    <w:pPr>
      <w:pStyle w:val="ac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CF150" w14:textId="77777777" w:rsidR="00D143C4" w:rsidRDefault="00D143C4">
      <w:pPr>
        <w:spacing w:line="240" w:lineRule="auto"/>
        <w:ind w:firstLine="480"/>
      </w:pPr>
      <w:r>
        <w:separator/>
      </w:r>
    </w:p>
  </w:footnote>
  <w:footnote w:type="continuationSeparator" w:id="0">
    <w:p w14:paraId="5C9A3E2F" w14:textId="77777777" w:rsidR="00D143C4" w:rsidRDefault="00D143C4">
      <w:pPr>
        <w:spacing w:line="24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2A9FA" w14:textId="77777777" w:rsidR="00AF725D" w:rsidRDefault="00AF725D">
    <w:pPr>
      <w:pStyle w:val="ae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792A1" w14:textId="46B48FAB" w:rsidR="00E94E2B" w:rsidRPr="00696475" w:rsidRDefault="00E94E2B" w:rsidP="00E94E2B">
    <w:pPr>
      <w:widowControl/>
      <w:tabs>
        <w:tab w:val="left" w:pos="6525"/>
        <w:tab w:val="right" w:pos="9354"/>
      </w:tabs>
      <w:spacing w:after="0" w:line="240" w:lineRule="auto"/>
      <w:ind w:left="0" w:firstLine="1100"/>
      <w:jc w:val="left"/>
      <w:rPr>
        <w:kern w:val="0"/>
        <w:sz w:val="21"/>
        <w:szCs w:val="22"/>
      </w:rPr>
    </w:pPr>
    <w:bookmarkStart w:id="10" w:name="_Hlk43750335"/>
    <w:bookmarkStart w:id="11" w:name="_Hlk43750336"/>
    <w:r>
      <w:rPr>
        <w:noProof/>
      </w:rPr>
      <w:drawing>
        <wp:anchor distT="0" distB="0" distL="114300" distR="114300" simplePos="0" relativeHeight="251667456" behindDoc="0" locked="0" layoutInCell="1" allowOverlap="1" wp14:anchorId="300DD455" wp14:editId="60DAD89B">
          <wp:simplePos x="0" y="0"/>
          <wp:positionH relativeFrom="column">
            <wp:posOffset>-10160</wp:posOffset>
          </wp:positionH>
          <wp:positionV relativeFrom="page">
            <wp:posOffset>251460</wp:posOffset>
          </wp:positionV>
          <wp:extent cx="781050" cy="558800"/>
          <wp:effectExtent l="0" t="0" r="0" b="0"/>
          <wp:wrapNone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1050" cy="558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96475">
      <w:rPr>
        <w:kern w:val="0"/>
        <w:sz w:val="21"/>
        <w:szCs w:val="22"/>
      </w:rPr>
      <w:tab/>
    </w:r>
    <w:r w:rsidRPr="00696475">
      <w:rPr>
        <w:kern w:val="0"/>
        <w:sz w:val="21"/>
        <w:szCs w:val="22"/>
      </w:rPr>
      <w:tab/>
    </w:r>
  </w:p>
  <w:p w14:paraId="5AE0E47B" w14:textId="41A0B960" w:rsidR="00E94E2B" w:rsidRPr="00696475" w:rsidRDefault="00E94E2B" w:rsidP="00E94E2B">
    <w:pPr>
      <w:widowControl/>
      <w:wordWrap w:val="0"/>
      <w:spacing w:after="0" w:line="240" w:lineRule="auto"/>
      <w:ind w:left="0" w:firstLine="142"/>
      <w:jc w:val="right"/>
      <w:rPr>
        <w:kern w:val="0"/>
        <w:sz w:val="20"/>
        <w:szCs w:val="22"/>
      </w:rPr>
    </w:pPr>
    <w:r w:rsidRPr="00696475">
      <w:rPr>
        <w:rFonts w:hint="eastAsia"/>
        <w:b/>
        <w:kern w:val="0"/>
        <w:sz w:val="20"/>
        <w:szCs w:val="22"/>
      </w:rPr>
      <w:t xml:space="preserve"> </w:t>
    </w:r>
    <w:r w:rsidRPr="00696475">
      <w:rPr>
        <w:b/>
        <w:kern w:val="0"/>
        <w:sz w:val="20"/>
        <w:szCs w:val="22"/>
      </w:rPr>
      <w:t xml:space="preserve">                                </w:t>
    </w:r>
    <w:r w:rsidRPr="00696475">
      <w:rPr>
        <w:rFonts w:hint="eastAsia"/>
        <w:b/>
        <w:kern w:val="0"/>
        <w:sz w:val="20"/>
        <w:szCs w:val="22"/>
      </w:rPr>
      <w:t>文件编号</w:t>
    </w:r>
    <w:r w:rsidRPr="00696475">
      <w:rPr>
        <w:kern w:val="0"/>
        <w:sz w:val="20"/>
        <w:szCs w:val="22"/>
      </w:rPr>
      <w:t xml:space="preserve"> DOC No. | </w:t>
    </w:r>
    <w:r w:rsidRPr="007552B1">
      <w:rPr>
        <w:kern w:val="0"/>
        <w:sz w:val="20"/>
        <w:szCs w:val="22"/>
      </w:rPr>
      <w:t>2</w:t>
    </w:r>
    <w:r w:rsidR="000C385D">
      <w:rPr>
        <w:kern w:val="0"/>
        <w:sz w:val="20"/>
        <w:szCs w:val="22"/>
      </w:rPr>
      <w:t>4143</w:t>
    </w:r>
    <w:r w:rsidRPr="00696475">
      <w:rPr>
        <w:kern w:val="0"/>
        <w:sz w:val="20"/>
        <w:szCs w:val="22"/>
      </w:rPr>
      <w:t>-3EA-</w:t>
    </w:r>
    <w:r w:rsidR="000C385D">
      <w:rPr>
        <w:rFonts w:hint="eastAsia"/>
        <w:kern w:val="0"/>
        <w:sz w:val="20"/>
        <w:szCs w:val="22"/>
      </w:rPr>
      <w:t>G</w:t>
    </w:r>
    <w:r w:rsidR="000C385D">
      <w:rPr>
        <w:kern w:val="0"/>
        <w:sz w:val="20"/>
        <w:szCs w:val="22"/>
      </w:rPr>
      <w:t>05</w:t>
    </w:r>
    <w:r w:rsidRPr="00696475">
      <w:rPr>
        <w:kern w:val="0"/>
        <w:sz w:val="20"/>
        <w:szCs w:val="22"/>
      </w:rPr>
      <w:t xml:space="preserve"> </w:t>
    </w:r>
  </w:p>
  <w:tbl>
    <w:tblPr>
      <w:tblW w:w="9703" w:type="dxa"/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4474"/>
      <w:gridCol w:w="1324"/>
      <w:gridCol w:w="1134"/>
      <w:gridCol w:w="1276"/>
      <w:gridCol w:w="1495"/>
    </w:tblGrid>
    <w:tr w:rsidR="00E94E2B" w:rsidRPr="00696475" w14:paraId="6E4122F4" w14:textId="77777777" w:rsidTr="00685527">
      <w:trPr>
        <w:trHeight w:val="394"/>
        <w:jc w:val="center"/>
      </w:trPr>
      <w:tc>
        <w:tcPr>
          <w:tcW w:w="4474" w:type="dxa"/>
          <w:vMerge w:val="restart"/>
          <w:tcBorders>
            <w:top w:val="single" w:sz="8" w:space="0" w:color="auto"/>
            <w:left w:val="single" w:sz="8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0AA3328" w14:textId="77777777" w:rsidR="00E94E2B" w:rsidRPr="00696475" w:rsidRDefault="00E94E2B" w:rsidP="00E94E2B">
          <w:pPr>
            <w:widowControl/>
            <w:spacing w:after="0" w:line="240" w:lineRule="auto"/>
            <w:ind w:left="0"/>
            <w:jc w:val="center"/>
            <w:rPr>
              <w:b/>
              <w:kern w:val="0"/>
              <w:sz w:val="21"/>
              <w:szCs w:val="22"/>
            </w:rPr>
          </w:pPr>
          <w:r w:rsidRPr="00696475">
            <w:rPr>
              <w:rFonts w:hint="eastAsia"/>
              <w:b/>
              <w:kern w:val="0"/>
              <w:sz w:val="21"/>
              <w:szCs w:val="22"/>
            </w:rPr>
            <w:t>CERE</w:t>
          </w:r>
          <w:r w:rsidRPr="00696475">
            <w:rPr>
              <w:b/>
              <w:kern w:val="0"/>
              <w:sz w:val="21"/>
              <w:szCs w:val="22"/>
            </w:rPr>
            <w:t xml:space="preserve"> </w:t>
          </w:r>
          <w:r>
            <w:rPr>
              <w:rFonts w:hint="eastAsia"/>
              <w:b/>
              <w:kern w:val="0"/>
              <w:sz w:val="21"/>
              <w:szCs w:val="22"/>
            </w:rPr>
            <w:t>工艺</w:t>
          </w:r>
        </w:p>
        <w:p w14:paraId="1C792B4C" w14:textId="32D4A794" w:rsidR="00E94E2B" w:rsidRPr="00696475" w:rsidRDefault="00E94E2B" w:rsidP="00E94E2B">
          <w:pPr>
            <w:widowControl/>
            <w:spacing w:after="0" w:line="240" w:lineRule="auto"/>
            <w:ind w:left="0"/>
            <w:jc w:val="center"/>
            <w:rPr>
              <w:b/>
              <w:kern w:val="0"/>
              <w:sz w:val="21"/>
              <w:szCs w:val="22"/>
            </w:rPr>
          </w:pPr>
          <w:r w:rsidRPr="00E94E2B">
            <w:rPr>
              <w:rFonts w:hint="eastAsia"/>
              <w:b/>
              <w:kern w:val="0"/>
              <w:sz w:val="21"/>
              <w:szCs w:val="22"/>
            </w:rPr>
            <w:t>陶瓷填料</w:t>
          </w:r>
          <w:r>
            <w:rPr>
              <w:rFonts w:hint="eastAsia"/>
              <w:b/>
              <w:kern w:val="0"/>
              <w:sz w:val="21"/>
              <w:szCs w:val="22"/>
            </w:rPr>
            <w:t xml:space="preserve"> </w:t>
          </w:r>
          <w:r w:rsidRPr="00532686">
            <w:rPr>
              <w:rFonts w:hint="eastAsia"/>
              <w:b/>
              <w:kern w:val="0"/>
              <w:sz w:val="21"/>
              <w:szCs w:val="22"/>
            </w:rPr>
            <w:t>规格书</w:t>
          </w:r>
        </w:p>
      </w:tc>
      <w:tc>
        <w:tcPr>
          <w:tcW w:w="5229" w:type="dxa"/>
          <w:gridSpan w:val="4"/>
          <w:tcBorders>
            <w:top w:val="single" w:sz="8" w:space="0" w:color="auto"/>
            <w:left w:val="single" w:sz="4" w:space="0" w:color="auto"/>
            <w:bottom w:val="nil"/>
            <w:right w:val="single" w:sz="8" w:space="0" w:color="auto"/>
          </w:tcBorders>
          <w:vAlign w:val="bottom"/>
          <w:hideMark/>
        </w:tcPr>
        <w:p w14:paraId="6F7ECB10" w14:textId="20B8F64B" w:rsidR="00E94E2B" w:rsidRPr="00696475" w:rsidRDefault="000C385D" w:rsidP="00E94E2B">
          <w:pPr>
            <w:widowControl/>
            <w:spacing w:after="0" w:line="240" w:lineRule="auto"/>
            <w:ind w:left="0"/>
            <w:jc w:val="center"/>
            <w:rPr>
              <w:b/>
              <w:bCs/>
              <w:kern w:val="0"/>
              <w:sz w:val="21"/>
              <w:szCs w:val="22"/>
            </w:rPr>
          </w:pPr>
          <w:r w:rsidRPr="000C385D">
            <w:rPr>
              <w:rFonts w:hint="eastAsia"/>
              <w:b/>
              <w:kern w:val="0"/>
              <w:sz w:val="21"/>
              <w:szCs w:val="22"/>
            </w:rPr>
            <w:t>江苏索普新材料科技有限公司</w:t>
          </w:r>
        </w:p>
      </w:tc>
    </w:tr>
    <w:tr w:rsidR="00E94E2B" w:rsidRPr="00696475" w14:paraId="311D8BEB" w14:textId="77777777" w:rsidTr="00685527">
      <w:trPr>
        <w:trHeight w:val="420"/>
        <w:jc w:val="center"/>
      </w:trPr>
      <w:tc>
        <w:tcPr>
          <w:tcW w:w="4474" w:type="dxa"/>
          <w:vMerge/>
          <w:tcBorders>
            <w:top w:val="single" w:sz="8" w:space="0" w:color="auto"/>
            <w:left w:val="single" w:sz="8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3E6CFB8" w14:textId="77777777" w:rsidR="00E94E2B" w:rsidRPr="00696475" w:rsidRDefault="00E94E2B" w:rsidP="00E94E2B">
          <w:pPr>
            <w:widowControl/>
            <w:spacing w:after="0" w:line="240" w:lineRule="auto"/>
            <w:ind w:left="0"/>
            <w:jc w:val="center"/>
            <w:rPr>
              <w:kern w:val="0"/>
              <w:sz w:val="21"/>
              <w:szCs w:val="22"/>
            </w:rPr>
          </w:pPr>
        </w:p>
      </w:tc>
      <w:tc>
        <w:tcPr>
          <w:tcW w:w="5229" w:type="dxa"/>
          <w:gridSpan w:val="4"/>
          <w:tcBorders>
            <w:top w:val="nil"/>
            <w:left w:val="single" w:sz="4" w:space="0" w:color="auto"/>
            <w:bottom w:val="single" w:sz="4" w:space="0" w:color="auto"/>
            <w:right w:val="single" w:sz="8" w:space="0" w:color="auto"/>
          </w:tcBorders>
          <w:hideMark/>
        </w:tcPr>
        <w:p w14:paraId="58BBA108" w14:textId="37F08939" w:rsidR="00E94E2B" w:rsidRPr="00696475" w:rsidRDefault="000C385D" w:rsidP="00E94E2B">
          <w:pPr>
            <w:widowControl/>
            <w:spacing w:after="0" w:line="240" w:lineRule="auto"/>
            <w:ind w:left="0"/>
            <w:jc w:val="center"/>
            <w:rPr>
              <w:b/>
              <w:bCs/>
              <w:kern w:val="0"/>
              <w:sz w:val="21"/>
              <w:szCs w:val="22"/>
            </w:rPr>
          </w:pPr>
          <w:r w:rsidRPr="000C385D">
            <w:rPr>
              <w:rFonts w:hint="eastAsia"/>
              <w:b/>
              <w:kern w:val="0"/>
              <w:sz w:val="21"/>
              <w:szCs w:val="22"/>
            </w:rPr>
            <w:t>80</w:t>
          </w:r>
          <w:r w:rsidRPr="000C385D">
            <w:rPr>
              <w:rFonts w:hint="eastAsia"/>
              <w:b/>
              <w:kern w:val="0"/>
              <w:sz w:val="21"/>
              <w:szCs w:val="22"/>
            </w:rPr>
            <w:t>万吨硫酸迁建及配套工程总承包（</w:t>
          </w:r>
          <w:r w:rsidRPr="000C385D">
            <w:rPr>
              <w:rFonts w:hint="eastAsia"/>
              <w:b/>
              <w:kern w:val="0"/>
              <w:sz w:val="21"/>
              <w:szCs w:val="22"/>
            </w:rPr>
            <w:t>EPC</w:t>
          </w:r>
          <w:r w:rsidRPr="000C385D">
            <w:rPr>
              <w:rFonts w:hint="eastAsia"/>
              <w:b/>
              <w:kern w:val="0"/>
              <w:sz w:val="21"/>
              <w:szCs w:val="22"/>
            </w:rPr>
            <w:t>）</w:t>
          </w:r>
        </w:p>
      </w:tc>
    </w:tr>
    <w:tr w:rsidR="00E94E2B" w:rsidRPr="00696475" w14:paraId="2D357061" w14:textId="77777777" w:rsidTr="00685527">
      <w:trPr>
        <w:trHeight w:hRule="exact" w:val="285"/>
        <w:jc w:val="center"/>
      </w:trPr>
      <w:tc>
        <w:tcPr>
          <w:tcW w:w="4474" w:type="dxa"/>
          <w:tcBorders>
            <w:top w:val="single" w:sz="4" w:space="0" w:color="auto"/>
            <w:left w:val="single" w:sz="8" w:space="0" w:color="auto"/>
            <w:bottom w:val="single" w:sz="8" w:space="0" w:color="auto"/>
            <w:right w:val="single" w:sz="4" w:space="0" w:color="auto"/>
          </w:tcBorders>
          <w:vAlign w:val="center"/>
          <w:hideMark/>
        </w:tcPr>
        <w:p w14:paraId="558D924F" w14:textId="77777777" w:rsidR="00E94E2B" w:rsidRPr="00696475" w:rsidRDefault="00E94E2B" w:rsidP="00E94E2B">
          <w:pPr>
            <w:widowControl/>
            <w:spacing w:after="0" w:line="240" w:lineRule="auto"/>
            <w:ind w:left="0"/>
            <w:jc w:val="center"/>
            <w:rPr>
              <w:kern w:val="0"/>
              <w:sz w:val="21"/>
              <w:szCs w:val="22"/>
            </w:rPr>
          </w:pPr>
          <w:r w:rsidRPr="00696475">
            <w:rPr>
              <w:rFonts w:hint="eastAsia"/>
              <w:b/>
              <w:bCs/>
              <w:kern w:val="0"/>
              <w:sz w:val="21"/>
              <w:szCs w:val="22"/>
            </w:rPr>
            <w:t>项目文件</w:t>
          </w:r>
          <w:r w:rsidRPr="00696475">
            <w:rPr>
              <w:kern w:val="0"/>
              <w:sz w:val="21"/>
              <w:szCs w:val="22"/>
            </w:rPr>
            <w:t xml:space="preserve"> </w:t>
          </w:r>
          <w:r w:rsidRPr="00696475">
            <w:rPr>
              <w:kern w:val="0"/>
              <w:sz w:val="18"/>
              <w:szCs w:val="20"/>
            </w:rPr>
            <w:t>PROJECT DOCUMENT</w:t>
          </w:r>
        </w:p>
      </w:tc>
      <w:tc>
        <w:tcPr>
          <w:tcW w:w="1324" w:type="dxa"/>
          <w:tcBorders>
            <w:top w:val="single" w:sz="4" w:space="0" w:color="auto"/>
            <w:left w:val="single" w:sz="4" w:space="0" w:color="auto"/>
            <w:bottom w:val="single" w:sz="8" w:space="0" w:color="auto"/>
            <w:right w:val="single" w:sz="4" w:space="0" w:color="auto"/>
          </w:tcBorders>
          <w:vAlign w:val="center"/>
          <w:hideMark/>
        </w:tcPr>
        <w:p w14:paraId="3332B5AB" w14:textId="77777777" w:rsidR="00E94E2B" w:rsidRPr="00696475" w:rsidRDefault="00E94E2B" w:rsidP="00E94E2B">
          <w:pPr>
            <w:widowControl/>
            <w:spacing w:after="0" w:line="240" w:lineRule="auto"/>
            <w:ind w:left="0"/>
            <w:jc w:val="center"/>
            <w:rPr>
              <w:kern w:val="0"/>
              <w:sz w:val="21"/>
              <w:szCs w:val="22"/>
            </w:rPr>
          </w:pPr>
          <w:r w:rsidRPr="00696475">
            <w:rPr>
              <w:rFonts w:hint="eastAsia"/>
              <w:b/>
              <w:bCs/>
              <w:kern w:val="0"/>
              <w:sz w:val="21"/>
              <w:szCs w:val="22"/>
            </w:rPr>
            <w:t>项目</w:t>
          </w:r>
          <w:r w:rsidRPr="00696475">
            <w:rPr>
              <w:kern w:val="0"/>
              <w:sz w:val="18"/>
              <w:szCs w:val="18"/>
            </w:rPr>
            <w:t>PROJ.</w:t>
          </w:r>
        </w:p>
      </w:tc>
      <w:tc>
        <w:tcPr>
          <w:tcW w:w="1134" w:type="dxa"/>
          <w:tcBorders>
            <w:top w:val="single" w:sz="4" w:space="0" w:color="auto"/>
            <w:left w:val="single" w:sz="4" w:space="0" w:color="auto"/>
            <w:bottom w:val="single" w:sz="8" w:space="0" w:color="auto"/>
            <w:right w:val="single" w:sz="4" w:space="0" w:color="auto"/>
          </w:tcBorders>
          <w:vAlign w:val="center"/>
          <w:hideMark/>
        </w:tcPr>
        <w:p w14:paraId="3B703A36" w14:textId="742A60A3" w:rsidR="00E94E2B" w:rsidRPr="00696475" w:rsidRDefault="000C385D" w:rsidP="00E94E2B">
          <w:pPr>
            <w:widowControl/>
            <w:spacing w:after="0" w:line="240" w:lineRule="auto"/>
            <w:ind w:left="0"/>
            <w:jc w:val="center"/>
            <w:rPr>
              <w:kern w:val="0"/>
              <w:sz w:val="21"/>
              <w:szCs w:val="22"/>
            </w:rPr>
          </w:pPr>
          <w:r>
            <w:rPr>
              <w:kern w:val="0"/>
              <w:sz w:val="20"/>
              <w:szCs w:val="22"/>
            </w:rPr>
            <w:t>24143</w:t>
          </w:r>
        </w:p>
      </w:tc>
      <w:tc>
        <w:tcPr>
          <w:tcW w:w="1276" w:type="dxa"/>
          <w:tcBorders>
            <w:top w:val="single" w:sz="4" w:space="0" w:color="auto"/>
            <w:left w:val="single" w:sz="4" w:space="0" w:color="auto"/>
            <w:bottom w:val="single" w:sz="8" w:space="0" w:color="auto"/>
            <w:right w:val="single" w:sz="4" w:space="0" w:color="auto"/>
          </w:tcBorders>
          <w:vAlign w:val="center"/>
          <w:hideMark/>
        </w:tcPr>
        <w:p w14:paraId="5B760255" w14:textId="77777777" w:rsidR="00E94E2B" w:rsidRPr="00696475" w:rsidRDefault="00E94E2B" w:rsidP="00E94E2B">
          <w:pPr>
            <w:widowControl/>
            <w:spacing w:after="0" w:line="240" w:lineRule="auto"/>
            <w:ind w:left="0"/>
            <w:jc w:val="center"/>
            <w:rPr>
              <w:kern w:val="0"/>
              <w:sz w:val="21"/>
              <w:szCs w:val="22"/>
            </w:rPr>
          </w:pPr>
          <w:r w:rsidRPr="00696475">
            <w:rPr>
              <w:rFonts w:hint="eastAsia"/>
              <w:b/>
              <w:bCs/>
              <w:kern w:val="0"/>
              <w:sz w:val="21"/>
              <w:szCs w:val="22"/>
            </w:rPr>
            <w:t>版次</w:t>
          </w:r>
          <w:r w:rsidRPr="00696475">
            <w:rPr>
              <w:rFonts w:hint="eastAsia"/>
              <w:kern w:val="0"/>
              <w:sz w:val="18"/>
              <w:szCs w:val="18"/>
            </w:rPr>
            <w:t>R</w:t>
          </w:r>
          <w:r w:rsidRPr="00696475">
            <w:rPr>
              <w:kern w:val="0"/>
              <w:sz w:val="18"/>
              <w:szCs w:val="18"/>
            </w:rPr>
            <w:t>EV.</w:t>
          </w:r>
        </w:p>
      </w:tc>
      <w:tc>
        <w:tcPr>
          <w:tcW w:w="1495" w:type="dxa"/>
          <w:tcBorders>
            <w:top w:val="single" w:sz="4" w:space="0" w:color="auto"/>
            <w:left w:val="single" w:sz="4" w:space="0" w:color="auto"/>
            <w:bottom w:val="single" w:sz="8" w:space="0" w:color="auto"/>
            <w:right w:val="single" w:sz="8" w:space="0" w:color="auto"/>
          </w:tcBorders>
          <w:vAlign w:val="center"/>
          <w:hideMark/>
        </w:tcPr>
        <w:p w14:paraId="5944531D" w14:textId="113A0519" w:rsidR="00E94E2B" w:rsidRPr="00696475" w:rsidRDefault="000C385D" w:rsidP="00E94E2B">
          <w:pPr>
            <w:widowControl/>
            <w:spacing w:after="0" w:line="240" w:lineRule="auto"/>
            <w:ind w:left="0"/>
            <w:jc w:val="center"/>
            <w:rPr>
              <w:kern w:val="0"/>
              <w:sz w:val="21"/>
              <w:szCs w:val="22"/>
            </w:rPr>
          </w:pPr>
          <w:r>
            <w:rPr>
              <w:kern w:val="0"/>
              <w:sz w:val="21"/>
              <w:szCs w:val="22"/>
            </w:rPr>
            <w:t>0</w:t>
          </w:r>
        </w:p>
      </w:tc>
    </w:tr>
    <w:bookmarkEnd w:id="10"/>
    <w:bookmarkEnd w:id="11"/>
  </w:tbl>
  <w:p w14:paraId="031CA40F" w14:textId="77777777" w:rsidR="00AF725D" w:rsidRDefault="00AF725D">
    <w:pPr>
      <w:autoSpaceDE w:val="0"/>
      <w:autoSpaceDN w:val="0"/>
      <w:adjustRightInd w:val="0"/>
      <w:spacing w:line="240" w:lineRule="auto"/>
      <w:jc w:val="left"/>
      <w:rPr>
        <w:rFonts w:ascii="宋体" w:cs="宋体"/>
        <w:kern w:val="0"/>
        <w:sz w:val="18"/>
        <w:szCs w:val="18"/>
        <w:u w:val="single"/>
        <w:lang w:val="zh-CN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56E1E" w14:textId="77777777" w:rsidR="00AF725D" w:rsidRDefault="00AF725D" w:rsidP="00E94E2B">
    <w:pPr>
      <w:pStyle w:val="ae"/>
      <w:pBdr>
        <w:bottom w:val="none" w:sz="0" w:space="0" w:color="auto"/>
      </w:pBdr>
      <w:ind w:firstLine="420"/>
      <w:rPr>
        <w:sz w:val="2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08E0A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pStyle w:val="5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pStyle w:val="6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pStyle w:val="7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pStyle w:val="8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pStyle w:val="9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2" w15:restartNumberingAfterBreak="0">
    <w:nsid w:val="00000006"/>
    <w:multiLevelType w:val="multilevel"/>
    <w:tmpl w:val="00000006"/>
    <w:lvl w:ilvl="0">
      <w:start w:val="1"/>
      <w:numFmt w:val="decimal"/>
      <w:pStyle w:val="1"/>
      <w:lvlText w:val="%1.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>
      <w:start w:val="1"/>
      <w:numFmt w:val="decimal"/>
      <w:pStyle w:val="2"/>
      <w:isLgl/>
      <w:lvlText w:val="%1.%2."/>
      <w:lvlJc w:val="left"/>
      <w:pPr>
        <w:tabs>
          <w:tab w:val="left" w:pos="567"/>
        </w:tabs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3" w15:restartNumberingAfterBreak="0">
    <w:nsid w:val="26375326"/>
    <w:multiLevelType w:val="multilevel"/>
    <w:tmpl w:val="26375326"/>
    <w:lvl w:ilvl="0">
      <w:start w:val="1"/>
      <w:numFmt w:val="decimal"/>
      <w:lvlText w:val="%1."/>
      <w:lvlJc w:val="righ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9B83D38"/>
    <w:multiLevelType w:val="multilevel"/>
    <w:tmpl w:val="29B83D38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5" w15:restartNumberingAfterBreak="0">
    <w:nsid w:val="31665AE3"/>
    <w:multiLevelType w:val="hybridMultilevel"/>
    <w:tmpl w:val="1D78F346"/>
    <w:lvl w:ilvl="0" w:tplc="7916E56E">
      <w:start w:val="1"/>
      <w:numFmt w:val="lowerLetter"/>
      <w:lvlText w:val="%1) "/>
      <w:lvlJc w:val="left"/>
      <w:pPr>
        <w:ind w:left="845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5" w:hanging="420"/>
      </w:pPr>
    </w:lvl>
    <w:lvl w:ilvl="2" w:tplc="0409001B" w:tentative="1">
      <w:start w:val="1"/>
      <w:numFmt w:val="lowerRoman"/>
      <w:lvlText w:val="%3."/>
      <w:lvlJc w:val="righ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9" w:tentative="1">
      <w:start w:val="1"/>
      <w:numFmt w:val="lowerLetter"/>
      <w:lvlText w:val="%5)"/>
      <w:lvlJc w:val="left"/>
      <w:pPr>
        <w:ind w:left="2525" w:hanging="420"/>
      </w:pPr>
    </w:lvl>
    <w:lvl w:ilvl="5" w:tplc="0409001B" w:tentative="1">
      <w:start w:val="1"/>
      <w:numFmt w:val="lowerRoman"/>
      <w:lvlText w:val="%6."/>
      <w:lvlJc w:val="righ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9" w:tentative="1">
      <w:start w:val="1"/>
      <w:numFmt w:val="lowerLetter"/>
      <w:lvlText w:val="%8)"/>
      <w:lvlJc w:val="left"/>
      <w:pPr>
        <w:ind w:left="3785" w:hanging="420"/>
      </w:pPr>
    </w:lvl>
    <w:lvl w:ilvl="8" w:tplc="0409001B" w:tentative="1">
      <w:start w:val="1"/>
      <w:numFmt w:val="lowerRoman"/>
      <w:lvlText w:val="%9."/>
      <w:lvlJc w:val="right"/>
      <w:pPr>
        <w:ind w:left="4205" w:hanging="420"/>
      </w:pPr>
    </w:lvl>
  </w:abstractNum>
  <w:abstractNum w:abstractNumId="6" w15:restartNumberingAfterBreak="0">
    <w:nsid w:val="5A4B327B"/>
    <w:multiLevelType w:val="multilevel"/>
    <w:tmpl w:val="9E6AD528"/>
    <w:lvl w:ilvl="0">
      <w:start w:val="1"/>
      <w:numFmt w:val="decimal"/>
      <w:pStyle w:val="10"/>
      <w:lvlText w:val="%1"/>
      <w:lvlJc w:val="left"/>
      <w:pPr>
        <w:tabs>
          <w:tab w:val="num" w:pos="680"/>
        </w:tabs>
        <w:ind w:left="680" w:hanging="680"/>
      </w:pPr>
      <w:rPr>
        <w:rFonts w:hint="eastAsia"/>
      </w:rPr>
    </w:lvl>
    <w:lvl w:ilvl="1">
      <w:start w:val="1"/>
      <w:numFmt w:val="decimal"/>
      <w:pStyle w:val="20"/>
      <w:lvlText w:val="%1.%2"/>
      <w:lvlJc w:val="left"/>
      <w:pPr>
        <w:tabs>
          <w:tab w:val="num" w:pos="680"/>
        </w:tabs>
        <w:ind w:left="680" w:hanging="68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680" w:hanging="680"/>
      </w:pPr>
      <w:rPr>
        <w:rFonts w:ascii="Arial" w:hAnsi="Arial" w:cs="Arial" w:hint="default"/>
      </w:rPr>
    </w:lvl>
    <w:lvl w:ilvl="3">
      <w:start w:val="1"/>
      <w:numFmt w:val="decimal"/>
      <w:pStyle w:val="4"/>
      <w:lvlText w:val="%1.%2.%3.%4"/>
      <w:lvlJc w:val="left"/>
      <w:pPr>
        <w:ind w:left="680" w:hanging="68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680" w:hanging="68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680" w:hanging="68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680" w:hanging="6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680" w:hanging="68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680" w:hanging="680"/>
      </w:pPr>
      <w:rPr>
        <w:rFonts w:hint="eastAsia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6"/>
  </w:num>
  <w:num w:numId="8">
    <w:abstractNumId w:val="6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doNotTrackMoves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2619"/>
    <w:rsid w:val="00010699"/>
    <w:rsid w:val="00012231"/>
    <w:rsid w:val="00027857"/>
    <w:rsid w:val="00031D4A"/>
    <w:rsid w:val="00035CE5"/>
    <w:rsid w:val="00037681"/>
    <w:rsid w:val="00037998"/>
    <w:rsid w:val="000379A9"/>
    <w:rsid w:val="00040010"/>
    <w:rsid w:val="00041107"/>
    <w:rsid w:val="0004516A"/>
    <w:rsid w:val="00046F9F"/>
    <w:rsid w:val="0006795F"/>
    <w:rsid w:val="0007193E"/>
    <w:rsid w:val="000809E4"/>
    <w:rsid w:val="000A1AC3"/>
    <w:rsid w:val="000A357E"/>
    <w:rsid w:val="000B7B9C"/>
    <w:rsid w:val="000C0B64"/>
    <w:rsid w:val="000C385D"/>
    <w:rsid w:val="000D1D39"/>
    <w:rsid w:val="000D3DD5"/>
    <w:rsid w:val="000D7062"/>
    <w:rsid w:val="000E7D58"/>
    <w:rsid w:val="000F4170"/>
    <w:rsid w:val="000F46F0"/>
    <w:rsid w:val="001236C3"/>
    <w:rsid w:val="00133E0C"/>
    <w:rsid w:val="00135FDB"/>
    <w:rsid w:val="0014240E"/>
    <w:rsid w:val="0014360D"/>
    <w:rsid w:val="00153092"/>
    <w:rsid w:val="001627A0"/>
    <w:rsid w:val="001649EA"/>
    <w:rsid w:val="00165983"/>
    <w:rsid w:val="00166CDD"/>
    <w:rsid w:val="00172A27"/>
    <w:rsid w:val="00185EAD"/>
    <w:rsid w:val="00186034"/>
    <w:rsid w:val="00190EEA"/>
    <w:rsid w:val="00192760"/>
    <w:rsid w:val="00195369"/>
    <w:rsid w:val="001B56D4"/>
    <w:rsid w:val="001B59BB"/>
    <w:rsid w:val="001C3262"/>
    <w:rsid w:val="001C6B82"/>
    <w:rsid w:val="001D1FBF"/>
    <w:rsid w:val="001E16B0"/>
    <w:rsid w:val="001F1143"/>
    <w:rsid w:val="00206B35"/>
    <w:rsid w:val="002102DA"/>
    <w:rsid w:val="0021414A"/>
    <w:rsid w:val="00223BF5"/>
    <w:rsid w:val="00233514"/>
    <w:rsid w:val="00234A66"/>
    <w:rsid w:val="002403C0"/>
    <w:rsid w:val="00240FC8"/>
    <w:rsid w:val="002431D9"/>
    <w:rsid w:val="00243458"/>
    <w:rsid w:val="00247C67"/>
    <w:rsid w:val="00255F47"/>
    <w:rsid w:val="0026255D"/>
    <w:rsid w:val="00270F53"/>
    <w:rsid w:val="00274DDB"/>
    <w:rsid w:val="002754D4"/>
    <w:rsid w:val="002B05AA"/>
    <w:rsid w:val="002B106B"/>
    <w:rsid w:val="002B5B13"/>
    <w:rsid w:val="002B6A99"/>
    <w:rsid w:val="002C0A43"/>
    <w:rsid w:val="002D0FC0"/>
    <w:rsid w:val="002D2974"/>
    <w:rsid w:val="002D44FF"/>
    <w:rsid w:val="002D5B7B"/>
    <w:rsid w:val="002D5D0A"/>
    <w:rsid w:val="002E7C63"/>
    <w:rsid w:val="002F2325"/>
    <w:rsid w:val="00301DD7"/>
    <w:rsid w:val="003025C9"/>
    <w:rsid w:val="00304EF1"/>
    <w:rsid w:val="00305C87"/>
    <w:rsid w:val="00310A9D"/>
    <w:rsid w:val="00314187"/>
    <w:rsid w:val="003311D0"/>
    <w:rsid w:val="00346144"/>
    <w:rsid w:val="003547BD"/>
    <w:rsid w:val="00360EC7"/>
    <w:rsid w:val="00361275"/>
    <w:rsid w:val="003732EC"/>
    <w:rsid w:val="00376071"/>
    <w:rsid w:val="0037627B"/>
    <w:rsid w:val="00377AB6"/>
    <w:rsid w:val="0038235C"/>
    <w:rsid w:val="00383506"/>
    <w:rsid w:val="00396865"/>
    <w:rsid w:val="003A029C"/>
    <w:rsid w:val="003B205C"/>
    <w:rsid w:val="003B4351"/>
    <w:rsid w:val="003B4BAF"/>
    <w:rsid w:val="003C1041"/>
    <w:rsid w:val="003C733A"/>
    <w:rsid w:val="003D11B8"/>
    <w:rsid w:val="003E1B08"/>
    <w:rsid w:val="003E3323"/>
    <w:rsid w:val="003F0E73"/>
    <w:rsid w:val="00415DB8"/>
    <w:rsid w:val="004235A1"/>
    <w:rsid w:val="00434857"/>
    <w:rsid w:val="0044558E"/>
    <w:rsid w:val="00451F88"/>
    <w:rsid w:val="004527B7"/>
    <w:rsid w:val="00461F86"/>
    <w:rsid w:val="00462066"/>
    <w:rsid w:val="00467DA2"/>
    <w:rsid w:val="00473D05"/>
    <w:rsid w:val="00474C7F"/>
    <w:rsid w:val="00483D26"/>
    <w:rsid w:val="004853F0"/>
    <w:rsid w:val="004A0815"/>
    <w:rsid w:val="004A4B6A"/>
    <w:rsid w:val="004B084B"/>
    <w:rsid w:val="004B1EA5"/>
    <w:rsid w:val="004C54D9"/>
    <w:rsid w:val="004C6ABB"/>
    <w:rsid w:val="004D16ED"/>
    <w:rsid w:val="004D30D0"/>
    <w:rsid w:val="004D5268"/>
    <w:rsid w:val="004E190D"/>
    <w:rsid w:val="004F3015"/>
    <w:rsid w:val="004F434D"/>
    <w:rsid w:val="004F4D03"/>
    <w:rsid w:val="004F7207"/>
    <w:rsid w:val="005028FD"/>
    <w:rsid w:val="00504A8E"/>
    <w:rsid w:val="00511A1D"/>
    <w:rsid w:val="00517841"/>
    <w:rsid w:val="00520138"/>
    <w:rsid w:val="0052179C"/>
    <w:rsid w:val="00522C5F"/>
    <w:rsid w:val="00523715"/>
    <w:rsid w:val="00523ADB"/>
    <w:rsid w:val="00540A07"/>
    <w:rsid w:val="00542FC0"/>
    <w:rsid w:val="00550F4E"/>
    <w:rsid w:val="00555E24"/>
    <w:rsid w:val="00557C48"/>
    <w:rsid w:val="00561B3E"/>
    <w:rsid w:val="005650E8"/>
    <w:rsid w:val="005711D5"/>
    <w:rsid w:val="00575208"/>
    <w:rsid w:val="0057672E"/>
    <w:rsid w:val="0058485E"/>
    <w:rsid w:val="005A042A"/>
    <w:rsid w:val="005A0F8E"/>
    <w:rsid w:val="005A2372"/>
    <w:rsid w:val="005A62D7"/>
    <w:rsid w:val="005B29C8"/>
    <w:rsid w:val="005B38EF"/>
    <w:rsid w:val="005B4A3A"/>
    <w:rsid w:val="005B4C77"/>
    <w:rsid w:val="005C473F"/>
    <w:rsid w:val="005C7023"/>
    <w:rsid w:val="005D0C58"/>
    <w:rsid w:val="005D30A7"/>
    <w:rsid w:val="005D30F3"/>
    <w:rsid w:val="005D4450"/>
    <w:rsid w:val="005D521C"/>
    <w:rsid w:val="005D5BF5"/>
    <w:rsid w:val="005D6DCB"/>
    <w:rsid w:val="005E0A9A"/>
    <w:rsid w:val="005F6FD0"/>
    <w:rsid w:val="0060323C"/>
    <w:rsid w:val="00607DDF"/>
    <w:rsid w:val="006130DC"/>
    <w:rsid w:val="00627E0B"/>
    <w:rsid w:val="006323D0"/>
    <w:rsid w:val="006367D2"/>
    <w:rsid w:val="00636BD1"/>
    <w:rsid w:val="00637E40"/>
    <w:rsid w:val="00645154"/>
    <w:rsid w:val="00653E78"/>
    <w:rsid w:val="006573CC"/>
    <w:rsid w:val="006701C0"/>
    <w:rsid w:val="00673914"/>
    <w:rsid w:val="00685DE1"/>
    <w:rsid w:val="006926CE"/>
    <w:rsid w:val="006A022F"/>
    <w:rsid w:val="006A3874"/>
    <w:rsid w:val="006A5278"/>
    <w:rsid w:val="006A6B5E"/>
    <w:rsid w:val="006B0D3F"/>
    <w:rsid w:val="006C57F8"/>
    <w:rsid w:val="006D005A"/>
    <w:rsid w:val="006D3AFF"/>
    <w:rsid w:val="006D3CD8"/>
    <w:rsid w:val="006E0F7C"/>
    <w:rsid w:val="006E6E48"/>
    <w:rsid w:val="006E7B4C"/>
    <w:rsid w:val="00714C07"/>
    <w:rsid w:val="007238DB"/>
    <w:rsid w:val="00727147"/>
    <w:rsid w:val="00731297"/>
    <w:rsid w:val="007333BB"/>
    <w:rsid w:val="00740970"/>
    <w:rsid w:val="00755FB7"/>
    <w:rsid w:val="00756169"/>
    <w:rsid w:val="00760366"/>
    <w:rsid w:val="00766304"/>
    <w:rsid w:val="00783E04"/>
    <w:rsid w:val="00783FDA"/>
    <w:rsid w:val="00793291"/>
    <w:rsid w:val="007A16C0"/>
    <w:rsid w:val="007A33ED"/>
    <w:rsid w:val="007A5189"/>
    <w:rsid w:val="007B2342"/>
    <w:rsid w:val="007B24B6"/>
    <w:rsid w:val="007B55B7"/>
    <w:rsid w:val="007D72DA"/>
    <w:rsid w:val="007E6045"/>
    <w:rsid w:val="007E6BF0"/>
    <w:rsid w:val="007F4C7B"/>
    <w:rsid w:val="00805CB3"/>
    <w:rsid w:val="00810079"/>
    <w:rsid w:val="00810390"/>
    <w:rsid w:val="008127D1"/>
    <w:rsid w:val="00822F1D"/>
    <w:rsid w:val="008342E5"/>
    <w:rsid w:val="00856E59"/>
    <w:rsid w:val="00860BEB"/>
    <w:rsid w:val="008633C5"/>
    <w:rsid w:val="0087168B"/>
    <w:rsid w:val="008837D5"/>
    <w:rsid w:val="0088402C"/>
    <w:rsid w:val="00890676"/>
    <w:rsid w:val="00891737"/>
    <w:rsid w:val="008A09F5"/>
    <w:rsid w:val="008B079A"/>
    <w:rsid w:val="008B28C8"/>
    <w:rsid w:val="008B2B22"/>
    <w:rsid w:val="008C637D"/>
    <w:rsid w:val="008C7725"/>
    <w:rsid w:val="008D106E"/>
    <w:rsid w:val="008D3056"/>
    <w:rsid w:val="008D33B4"/>
    <w:rsid w:val="008E48F2"/>
    <w:rsid w:val="008E645C"/>
    <w:rsid w:val="008F0AAB"/>
    <w:rsid w:val="008F1255"/>
    <w:rsid w:val="0090217E"/>
    <w:rsid w:val="00903AE0"/>
    <w:rsid w:val="00905AFC"/>
    <w:rsid w:val="00906CD6"/>
    <w:rsid w:val="00910808"/>
    <w:rsid w:val="009119C1"/>
    <w:rsid w:val="00916139"/>
    <w:rsid w:val="00917E35"/>
    <w:rsid w:val="009203D4"/>
    <w:rsid w:val="00926C32"/>
    <w:rsid w:val="00927BE4"/>
    <w:rsid w:val="009359E1"/>
    <w:rsid w:val="00943649"/>
    <w:rsid w:val="00943A17"/>
    <w:rsid w:val="0094524B"/>
    <w:rsid w:val="00951653"/>
    <w:rsid w:val="00952999"/>
    <w:rsid w:val="00953298"/>
    <w:rsid w:val="00957646"/>
    <w:rsid w:val="009647F5"/>
    <w:rsid w:val="0097051A"/>
    <w:rsid w:val="00981B22"/>
    <w:rsid w:val="009872ED"/>
    <w:rsid w:val="009900E0"/>
    <w:rsid w:val="009A3FF1"/>
    <w:rsid w:val="009A79A8"/>
    <w:rsid w:val="009B0325"/>
    <w:rsid w:val="009B6EE1"/>
    <w:rsid w:val="009C506A"/>
    <w:rsid w:val="009C79D8"/>
    <w:rsid w:val="009D0ECC"/>
    <w:rsid w:val="009D651C"/>
    <w:rsid w:val="009D7240"/>
    <w:rsid w:val="009E0D9D"/>
    <w:rsid w:val="009E0F69"/>
    <w:rsid w:val="00A0022F"/>
    <w:rsid w:val="00A0029E"/>
    <w:rsid w:val="00A03D21"/>
    <w:rsid w:val="00A10570"/>
    <w:rsid w:val="00A1100E"/>
    <w:rsid w:val="00A11AC2"/>
    <w:rsid w:val="00A11E95"/>
    <w:rsid w:val="00A204EA"/>
    <w:rsid w:val="00A2079D"/>
    <w:rsid w:val="00A23D81"/>
    <w:rsid w:val="00A32CC6"/>
    <w:rsid w:val="00A364A9"/>
    <w:rsid w:val="00A42917"/>
    <w:rsid w:val="00A510F3"/>
    <w:rsid w:val="00A60CFD"/>
    <w:rsid w:val="00A60D05"/>
    <w:rsid w:val="00A66A6E"/>
    <w:rsid w:val="00A74A93"/>
    <w:rsid w:val="00A845AA"/>
    <w:rsid w:val="00A86EFA"/>
    <w:rsid w:val="00A91B5C"/>
    <w:rsid w:val="00A92897"/>
    <w:rsid w:val="00A9723C"/>
    <w:rsid w:val="00AA0863"/>
    <w:rsid w:val="00AA10F3"/>
    <w:rsid w:val="00AB17A5"/>
    <w:rsid w:val="00AC4CE5"/>
    <w:rsid w:val="00AD05EB"/>
    <w:rsid w:val="00AD3382"/>
    <w:rsid w:val="00AE5C5A"/>
    <w:rsid w:val="00AF05C8"/>
    <w:rsid w:val="00AF31ED"/>
    <w:rsid w:val="00AF725D"/>
    <w:rsid w:val="00B04EEB"/>
    <w:rsid w:val="00B11431"/>
    <w:rsid w:val="00B16DD0"/>
    <w:rsid w:val="00B209EB"/>
    <w:rsid w:val="00B21A08"/>
    <w:rsid w:val="00B22B8B"/>
    <w:rsid w:val="00B25FCE"/>
    <w:rsid w:val="00B26723"/>
    <w:rsid w:val="00B305EC"/>
    <w:rsid w:val="00B338E1"/>
    <w:rsid w:val="00B3698B"/>
    <w:rsid w:val="00B43196"/>
    <w:rsid w:val="00B43DED"/>
    <w:rsid w:val="00B679DD"/>
    <w:rsid w:val="00B71883"/>
    <w:rsid w:val="00B72E22"/>
    <w:rsid w:val="00B73DE7"/>
    <w:rsid w:val="00B83706"/>
    <w:rsid w:val="00B92D98"/>
    <w:rsid w:val="00B93168"/>
    <w:rsid w:val="00BA2715"/>
    <w:rsid w:val="00BA4EE4"/>
    <w:rsid w:val="00BA57C3"/>
    <w:rsid w:val="00BB0E18"/>
    <w:rsid w:val="00BB4EA6"/>
    <w:rsid w:val="00BC2881"/>
    <w:rsid w:val="00BD3F24"/>
    <w:rsid w:val="00BE6344"/>
    <w:rsid w:val="00BF1C31"/>
    <w:rsid w:val="00BF2566"/>
    <w:rsid w:val="00BF53AC"/>
    <w:rsid w:val="00BF572E"/>
    <w:rsid w:val="00C05475"/>
    <w:rsid w:val="00C114D2"/>
    <w:rsid w:val="00C12664"/>
    <w:rsid w:val="00C274A2"/>
    <w:rsid w:val="00C315D5"/>
    <w:rsid w:val="00C31E04"/>
    <w:rsid w:val="00C36110"/>
    <w:rsid w:val="00C4308E"/>
    <w:rsid w:val="00C456B9"/>
    <w:rsid w:val="00C673FC"/>
    <w:rsid w:val="00C70266"/>
    <w:rsid w:val="00C76CBD"/>
    <w:rsid w:val="00C848FB"/>
    <w:rsid w:val="00CA389C"/>
    <w:rsid w:val="00CB48D2"/>
    <w:rsid w:val="00CC1692"/>
    <w:rsid w:val="00CD1463"/>
    <w:rsid w:val="00CE19C5"/>
    <w:rsid w:val="00CE1EB9"/>
    <w:rsid w:val="00CE3CE8"/>
    <w:rsid w:val="00CE4750"/>
    <w:rsid w:val="00CE6392"/>
    <w:rsid w:val="00CE7094"/>
    <w:rsid w:val="00CE7740"/>
    <w:rsid w:val="00CF0DE2"/>
    <w:rsid w:val="00D0244E"/>
    <w:rsid w:val="00D062DC"/>
    <w:rsid w:val="00D143C4"/>
    <w:rsid w:val="00D21382"/>
    <w:rsid w:val="00D34B1A"/>
    <w:rsid w:val="00D35B75"/>
    <w:rsid w:val="00D40F25"/>
    <w:rsid w:val="00D41600"/>
    <w:rsid w:val="00D46954"/>
    <w:rsid w:val="00D5140C"/>
    <w:rsid w:val="00D533D3"/>
    <w:rsid w:val="00D55A17"/>
    <w:rsid w:val="00D625AB"/>
    <w:rsid w:val="00D702A7"/>
    <w:rsid w:val="00D7428D"/>
    <w:rsid w:val="00D83DE9"/>
    <w:rsid w:val="00D85857"/>
    <w:rsid w:val="00D87357"/>
    <w:rsid w:val="00DA0D4D"/>
    <w:rsid w:val="00DB27F4"/>
    <w:rsid w:val="00DC77AD"/>
    <w:rsid w:val="00DD3911"/>
    <w:rsid w:val="00DD3D8B"/>
    <w:rsid w:val="00DD5FF9"/>
    <w:rsid w:val="00DE20CF"/>
    <w:rsid w:val="00DF0173"/>
    <w:rsid w:val="00DF3ECC"/>
    <w:rsid w:val="00DF57FC"/>
    <w:rsid w:val="00E02764"/>
    <w:rsid w:val="00E04779"/>
    <w:rsid w:val="00E056F6"/>
    <w:rsid w:val="00E1243C"/>
    <w:rsid w:val="00E15930"/>
    <w:rsid w:val="00E15FF8"/>
    <w:rsid w:val="00E23D11"/>
    <w:rsid w:val="00E31856"/>
    <w:rsid w:val="00E32C91"/>
    <w:rsid w:val="00E34AAF"/>
    <w:rsid w:val="00E41D46"/>
    <w:rsid w:val="00E42059"/>
    <w:rsid w:val="00E535F8"/>
    <w:rsid w:val="00E54597"/>
    <w:rsid w:val="00E71675"/>
    <w:rsid w:val="00E725FE"/>
    <w:rsid w:val="00E732F2"/>
    <w:rsid w:val="00E743B3"/>
    <w:rsid w:val="00E87094"/>
    <w:rsid w:val="00E8761B"/>
    <w:rsid w:val="00E91C24"/>
    <w:rsid w:val="00E92F4F"/>
    <w:rsid w:val="00E9350A"/>
    <w:rsid w:val="00E94E2B"/>
    <w:rsid w:val="00EA788B"/>
    <w:rsid w:val="00EB0413"/>
    <w:rsid w:val="00EB16D5"/>
    <w:rsid w:val="00EB1DA4"/>
    <w:rsid w:val="00EB55B1"/>
    <w:rsid w:val="00EC6829"/>
    <w:rsid w:val="00EC74B3"/>
    <w:rsid w:val="00EC7E18"/>
    <w:rsid w:val="00ED039D"/>
    <w:rsid w:val="00ED201B"/>
    <w:rsid w:val="00ED4C3A"/>
    <w:rsid w:val="00ED581D"/>
    <w:rsid w:val="00EE0DAE"/>
    <w:rsid w:val="00F01700"/>
    <w:rsid w:val="00F0758A"/>
    <w:rsid w:val="00F113C7"/>
    <w:rsid w:val="00F1162A"/>
    <w:rsid w:val="00F1730F"/>
    <w:rsid w:val="00F22F99"/>
    <w:rsid w:val="00F248CB"/>
    <w:rsid w:val="00F251CC"/>
    <w:rsid w:val="00F257DF"/>
    <w:rsid w:val="00F32D88"/>
    <w:rsid w:val="00F34E1C"/>
    <w:rsid w:val="00F4001C"/>
    <w:rsid w:val="00F5366D"/>
    <w:rsid w:val="00F579BB"/>
    <w:rsid w:val="00F611CE"/>
    <w:rsid w:val="00F61B47"/>
    <w:rsid w:val="00F66CF3"/>
    <w:rsid w:val="00F71B0E"/>
    <w:rsid w:val="00F8303D"/>
    <w:rsid w:val="00F85962"/>
    <w:rsid w:val="00F93AA1"/>
    <w:rsid w:val="00F97175"/>
    <w:rsid w:val="00FA0FCD"/>
    <w:rsid w:val="00FA42EF"/>
    <w:rsid w:val="00FB18C3"/>
    <w:rsid w:val="00FB1BA0"/>
    <w:rsid w:val="00FB1DA1"/>
    <w:rsid w:val="00FC00BE"/>
    <w:rsid w:val="00FC3DBA"/>
    <w:rsid w:val="00FC4A3B"/>
    <w:rsid w:val="00FC632F"/>
    <w:rsid w:val="00FD5F3F"/>
    <w:rsid w:val="00FD7A40"/>
    <w:rsid w:val="00FE5CE3"/>
    <w:rsid w:val="00FF177F"/>
    <w:rsid w:val="00FF345B"/>
    <w:rsid w:val="00FF5266"/>
    <w:rsid w:val="00FF672E"/>
    <w:rsid w:val="4D1054A0"/>
    <w:rsid w:val="6D84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710CCC"/>
  <w15:docId w15:val="{B6AE23B5-CD3E-45E2-A55F-7EB02565C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qFormat="1"/>
    <w:lsdException w:name="Hyperlink" w:uiPriority="99" w:qFormat="1"/>
    <w:lsdException w:name="FollowedHyperlink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8303D"/>
    <w:pPr>
      <w:widowControl w:val="0"/>
      <w:spacing w:after="240" w:line="360" w:lineRule="auto"/>
      <w:ind w:left="680"/>
      <w:jc w:val="both"/>
    </w:pPr>
    <w:rPr>
      <w:rFonts w:ascii="Arial" w:hAnsi="Arial"/>
      <w:kern w:val="2"/>
      <w:sz w:val="24"/>
      <w:szCs w:val="24"/>
    </w:rPr>
  </w:style>
  <w:style w:type="paragraph" w:styleId="10">
    <w:name w:val="heading 1"/>
    <w:next w:val="a"/>
    <w:link w:val="11"/>
    <w:qFormat/>
    <w:rsid w:val="00F8303D"/>
    <w:pPr>
      <w:widowControl w:val="0"/>
      <w:numPr>
        <w:numId w:val="9"/>
      </w:numPr>
      <w:overflowPunct w:val="0"/>
      <w:spacing w:after="240"/>
      <w:outlineLvl w:val="0"/>
    </w:pPr>
    <w:rPr>
      <w:rFonts w:ascii="Arial" w:hAnsi="Arial"/>
      <w:b/>
      <w:bCs/>
      <w:kern w:val="44"/>
      <w:sz w:val="28"/>
      <w:szCs w:val="44"/>
    </w:rPr>
  </w:style>
  <w:style w:type="paragraph" w:styleId="20">
    <w:name w:val="heading 2"/>
    <w:basedOn w:val="10"/>
    <w:next w:val="a"/>
    <w:link w:val="21"/>
    <w:qFormat/>
    <w:rsid w:val="00F8303D"/>
    <w:pPr>
      <w:numPr>
        <w:ilvl w:val="1"/>
      </w:numPr>
      <w:outlineLvl w:val="1"/>
    </w:pPr>
    <w:rPr>
      <w:bCs w:val="0"/>
      <w:sz w:val="24"/>
      <w:szCs w:val="32"/>
    </w:rPr>
  </w:style>
  <w:style w:type="paragraph" w:styleId="3">
    <w:name w:val="heading 3"/>
    <w:basedOn w:val="10"/>
    <w:next w:val="a"/>
    <w:link w:val="30"/>
    <w:qFormat/>
    <w:rsid w:val="00F8303D"/>
    <w:pPr>
      <w:numPr>
        <w:ilvl w:val="2"/>
      </w:numPr>
      <w:spacing w:line="360" w:lineRule="auto"/>
      <w:outlineLvl w:val="2"/>
    </w:pPr>
    <w:rPr>
      <w:b w:val="0"/>
      <w:bCs w:val="0"/>
      <w:kern w:val="0"/>
      <w:sz w:val="24"/>
      <w:szCs w:val="32"/>
      <w:lang w:val="x-none" w:eastAsia="x-none"/>
    </w:rPr>
  </w:style>
  <w:style w:type="paragraph" w:styleId="4">
    <w:name w:val="heading 4"/>
    <w:basedOn w:val="a"/>
    <w:next w:val="a"/>
    <w:qFormat/>
    <w:rsid w:val="00F8303D"/>
    <w:pPr>
      <w:numPr>
        <w:ilvl w:val="3"/>
        <w:numId w:val="9"/>
      </w:numPr>
      <w:tabs>
        <w:tab w:val="left" w:pos="1134"/>
      </w:tabs>
      <w:spacing w:line="240" w:lineRule="auto"/>
      <w:outlineLvl w:val="3"/>
    </w:pPr>
    <w:rPr>
      <w:bCs/>
      <w:szCs w:val="28"/>
    </w:rPr>
  </w:style>
  <w:style w:type="paragraph" w:styleId="5">
    <w:name w:val="heading 5"/>
    <w:basedOn w:val="a"/>
    <w:next w:val="a"/>
    <w:qFormat/>
    <w:pPr>
      <w:keepNext/>
      <w:keepLines/>
      <w:numPr>
        <w:ilvl w:val="4"/>
        <w:numId w:val="2"/>
      </w:numPr>
      <w:tabs>
        <w:tab w:val="left" w:pos="1008"/>
      </w:tabs>
      <w:spacing w:before="280" w:after="290" w:line="372" w:lineRule="auto"/>
      <w:ind w:firstLine="0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pPr>
      <w:keepNext/>
      <w:keepLines/>
      <w:numPr>
        <w:ilvl w:val="5"/>
        <w:numId w:val="2"/>
      </w:numPr>
      <w:tabs>
        <w:tab w:val="left" w:pos="1152"/>
      </w:tabs>
      <w:spacing w:before="240" w:after="64" w:line="317" w:lineRule="auto"/>
      <w:ind w:firstLine="0"/>
      <w:outlineLvl w:val="5"/>
    </w:pPr>
    <w:rPr>
      <w:rFonts w:eastAsia="黑体"/>
      <w:b/>
      <w:bCs/>
    </w:rPr>
  </w:style>
  <w:style w:type="paragraph" w:styleId="7">
    <w:name w:val="heading 7"/>
    <w:basedOn w:val="a"/>
    <w:next w:val="a"/>
    <w:qFormat/>
    <w:pPr>
      <w:keepNext/>
      <w:keepLines/>
      <w:numPr>
        <w:ilvl w:val="6"/>
        <w:numId w:val="2"/>
      </w:numPr>
      <w:tabs>
        <w:tab w:val="left" w:pos="1296"/>
      </w:tabs>
      <w:spacing w:before="240" w:after="64" w:line="317" w:lineRule="auto"/>
      <w:ind w:firstLine="0"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keepLines/>
      <w:numPr>
        <w:ilvl w:val="7"/>
        <w:numId w:val="2"/>
      </w:numPr>
      <w:tabs>
        <w:tab w:val="left" w:pos="1440"/>
      </w:tabs>
      <w:spacing w:before="240" w:after="64" w:line="317" w:lineRule="auto"/>
      <w:ind w:firstLine="0"/>
      <w:outlineLvl w:val="7"/>
    </w:pPr>
    <w:rPr>
      <w:rFonts w:eastAsia="黑体"/>
    </w:rPr>
  </w:style>
  <w:style w:type="paragraph" w:styleId="9">
    <w:name w:val="heading 9"/>
    <w:basedOn w:val="a"/>
    <w:next w:val="a"/>
    <w:qFormat/>
    <w:pPr>
      <w:keepNext/>
      <w:keepLines/>
      <w:numPr>
        <w:ilvl w:val="8"/>
        <w:numId w:val="2"/>
      </w:numPr>
      <w:tabs>
        <w:tab w:val="left" w:pos="1584"/>
      </w:tabs>
      <w:spacing w:before="240" w:after="64" w:line="317" w:lineRule="auto"/>
      <w:ind w:firstLine="0"/>
      <w:outlineLvl w:val="8"/>
    </w:pPr>
    <w:rPr>
      <w:rFonts w:eastAsia="黑体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a5"/>
    <w:unhideWhenUsed/>
    <w:qFormat/>
    <w:rPr>
      <w:b/>
      <w:bCs/>
    </w:rPr>
  </w:style>
  <w:style w:type="paragraph" w:styleId="a4">
    <w:name w:val="annotation text"/>
    <w:basedOn w:val="a"/>
    <w:link w:val="a6"/>
    <w:unhideWhenUsed/>
    <w:qFormat/>
    <w:pPr>
      <w:jc w:val="left"/>
    </w:pPr>
  </w:style>
  <w:style w:type="paragraph" w:styleId="TOC7">
    <w:name w:val="toc 7"/>
    <w:basedOn w:val="a"/>
    <w:next w:val="a"/>
    <w:qFormat/>
    <w:pPr>
      <w:ind w:left="1200"/>
      <w:jc w:val="left"/>
    </w:pPr>
    <w:rPr>
      <w:rFonts w:asciiTheme="minorHAnsi" w:hAnsiTheme="minorHAnsi"/>
      <w:sz w:val="20"/>
      <w:szCs w:val="20"/>
    </w:rPr>
  </w:style>
  <w:style w:type="paragraph" w:styleId="a7">
    <w:name w:val="Body Text Indent"/>
    <w:basedOn w:val="a"/>
    <w:qFormat/>
    <w:pPr>
      <w:ind w:firstLine="480"/>
    </w:pPr>
    <w:rPr>
      <w:rFonts w:ascii="宋体" w:hAnsi="宋体"/>
    </w:rPr>
  </w:style>
  <w:style w:type="paragraph" w:styleId="a8">
    <w:name w:val="Block Text"/>
    <w:basedOn w:val="a"/>
    <w:qFormat/>
    <w:pPr>
      <w:overflowPunct w:val="0"/>
      <w:autoSpaceDE w:val="0"/>
      <w:autoSpaceDN w:val="0"/>
      <w:adjustRightInd w:val="0"/>
      <w:spacing w:line="300" w:lineRule="atLeast"/>
      <w:ind w:left="360" w:right="648" w:hanging="360"/>
      <w:textAlignment w:val="baseline"/>
    </w:pPr>
    <w:rPr>
      <w:kern w:val="0"/>
      <w:sz w:val="22"/>
      <w:szCs w:val="20"/>
      <w:lang w:eastAsia="en-US"/>
    </w:rPr>
  </w:style>
  <w:style w:type="paragraph" w:styleId="TOC5">
    <w:name w:val="toc 5"/>
    <w:basedOn w:val="a"/>
    <w:next w:val="a"/>
    <w:qFormat/>
    <w:pPr>
      <w:ind w:left="720"/>
      <w:jc w:val="left"/>
    </w:pPr>
    <w:rPr>
      <w:rFonts w:asciiTheme="minorHAnsi" w:hAnsiTheme="minorHAnsi"/>
      <w:sz w:val="20"/>
      <w:szCs w:val="20"/>
    </w:rPr>
  </w:style>
  <w:style w:type="paragraph" w:styleId="TOC3">
    <w:name w:val="toc 3"/>
    <w:basedOn w:val="a"/>
    <w:next w:val="a"/>
    <w:uiPriority w:val="39"/>
    <w:unhideWhenUsed/>
    <w:qFormat/>
    <w:pPr>
      <w:ind w:left="240"/>
      <w:jc w:val="left"/>
    </w:pPr>
    <w:rPr>
      <w:rFonts w:asciiTheme="minorHAnsi" w:hAnsiTheme="minorHAnsi"/>
      <w:sz w:val="20"/>
      <w:szCs w:val="20"/>
    </w:rPr>
  </w:style>
  <w:style w:type="paragraph" w:styleId="TOC8">
    <w:name w:val="toc 8"/>
    <w:basedOn w:val="a"/>
    <w:next w:val="a"/>
    <w:qFormat/>
    <w:pPr>
      <w:ind w:left="1440"/>
      <w:jc w:val="left"/>
    </w:pPr>
    <w:rPr>
      <w:rFonts w:asciiTheme="minorHAnsi" w:hAnsiTheme="minorHAnsi"/>
      <w:sz w:val="20"/>
      <w:szCs w:val="20"/>
    </w:rPr>
  </w:style>
  <w:style w:type="paragraph" w:styleId="a9">
    <w:name w:val="Date"/>
    <w:basedOn w:val="a"/>
    <w:next w:val="a"/>
    <w:qFormat/>
    <w:pPr>
      <w:spacing w:line="240" w:lineRule="auto"/>
    </w:pPr>
    <w:rPr>
      <w:rFonts w:ascii="宋体"/>
      <w:sz w:val="28"/>
      <w:szCs w:val="20"/>
    </w:rPr>
  </w:style>
  <w:style w:type="paragraph" w:styleId="22">
    <w:name w:val="Body Text Indent 2"/>
    <w:basedOn w:val="a"/>
    <w:qFormat/>
    <w:pPr>
      <w:ind w:leftChars="300" w:left="720"/>
    </w:pPr>
  </w:style>
  <w:style w:type="paragraph" w:styleId="aa">
    <w:name w:val="Balloon Text"/>
    <w:basedOn w:val="a"/>
    <w:link w:val="ab"/>
    <w:qFormat/>
    <w:pPr>
      <w:spacing w:line="240" w:lineRule="auto"/>
    </w:pPr>
    <w:rPr>
      <w:sz w:val="18"/>
      <w:szCs w:val="18"/>
    </w:rPr>
  </w:style>
  <w:style w:type="paragraph" w:styleId="ac">
    <w:name w:val="footer"/>
    <w:basedOn w:val="a"/>
    <w:link w:val="ad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af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unhideWhenUsed/>
    <w:qFormat/>
    <w:rsid w:val="00B71883"/>
    <w:pPr>
      <w:ind w:left="0"/>
      <w:jc w:val="left"/>
    </w:pPr>
    <w:rPr>
      <w:b/>
      <w:bCs/>
      <w:caps/>
      <w:sz w:val="21"/>
    </w:rPr>
  </w:style>
  <w:style w:type="paragraph" w:styleId="TOC4">
    <w:name w:val="toc 4"/>
    <w:basedOn w:val="a"/>
    <w:next w:val="a"/>
    <w:qFormat/>
    <w:pPr>
      <w:ind w:left="480"/>
      <w:jc w:val="left"/>
    </w:pPr>
    <w:rPr>
      <w:rFonts w:asciiTheme="minorHAnsi" w:hAnsiTheme="minorHAnsi"/>
      <w:sz w:val="20"/>
      <w:szCs w:val="20"/>
    </w:rPr>
  </w:style>
  <w:style w:type="paragraph" w:styleId="af0">
    <w:name w:val="List"/>
    <w:basedOn w:val="a"/>
    <w:qFormat/>
    <w:pPr>
      <w:ind w:left="200" w:hangingChars="200" w:hanging="200"/>
    </w:pPr>
  </w:style>
  <w:style w:type="paragraph" w:styleId="TOC6">
    <w:name w:val="toc 6"/>
    <w:basedOn w:val="a"/>
    <w:next w:val="a"/>
    <w:qFormat/>
    <w:pPr>
      <w:ind w:left="960"/>
      <w:jc w:val="left"/>
    </w:pPr>
    <w:rPr>
      <w:rFonts w:asciiTheme="minorHAnsi" w:hAnsiTheme="minorHAnsi"/>
      <w:sz w:val="20"/>
      <w:szCs w:val="20"/>
    </w:rPr>
  </w:style>
  <w:style w:type="paragraph" w:styleId="TOC2">
    <w:name w:val="toc 2"/>
    <w:basedOn w:val="a"/>
    <w:next w:val="a"/>
    <w:uiPriority w:val="39"/>
    <w:unhideWhenUsed/>
    <w:qFormat/>
    <w:pPr>
      <w:spacing w:before="240"/>
      <w:jc w:val="left"/>
    </w:pPr>
    <w:rPr>
      <w:rFonts w:asciiTheme="minorHAnsi" w:hAnsiTheme="minorHAnsi"/>
      <w:b/>
      <w:bCs/>
      <w:sz w:val="20"/>
      <w:szCs w:val="20"/>
    </w:rPr>
  </w:style>
  <w:style w:type="paragraph" w:styleId="TOC9">
    <w:name w:val="toc 9"/>
    <w:basedOn w:val="a"/>
    <w:next w:val="a"/>
    <w:qFormat/>
    <w:pPr>
      <w:ind w:left="1680"/>
      <w:jc w:val="left"/>
    </w:pPr>
    <w:rPr>
      <w:rFonts w:asciiTheme="minorHAnsi" w:hAnsiTheme="minorHAnsi"/>
      <w:sz w:val="20"/>
      <w:szCs w:val="20"/>
    </w:rPr>
  </w:style>
  <w:style w:type="character" w:styleId="af1">
    <w:name w:val="page number"/>
    <w:basedOn w:val="a0"/>
    <w:qFormat/>
  </w:style>
  <w:style w:type="character" w:styleId="af2">
    <w:name w:val="FollowedHyperlink"/>
    <w:basedOn w:val="a0"/>
    <w:unhideWhenUsed/>
    <w:qFormat/>
    <w:rPr>
      <w:color w:val="954F72" w:themeColor="followedHyperlink"/>
      <w:u w:val="single"/>
    </w:rPr>
  </w:style>
  <w:style w:type="character" w:styleId="af3">
    <w:name w:val="Hyperlink"/>
    <w:uiPriority w:val="99"/>
    <w:qFormat/>
    <w:rPr>
      <w:color w:val="0000FF"/>
      <w:u w:val="single"/>
    </w:rPr>
  </w:style>
  <w:style w:type="character" w:styleId="af4">
    <w:name w:val="annotation reference"/>
    <w:basedOn w:val="a0"/>
    <w:unhideWhenUsed/>
    <w:qFormat/>
    <w:rPr>
      <w:sz w:val="21"/>
      <w:szCs w:val="21"/>
    </w:rPr>
  </w:style>
  <w:style w:type="table" w:styleId="af5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已访问的超链接1"/>
    <w:qFormat/>
    <w:rPr>
      <w:color w:val="800080"/>
      <w:u w:val="single"/>
    </w:rPr>
  </w:style>
  <w:style w:type="paragraph" w:customStyle="1" w:styleId="af6">
    <w:name w:val="涪陵表格"/>
    <w:basedOn w:val="af0"/>
    <w:qFormat/>
    <w:pPr>
      <w:adjustRightInd w:val="0"/>
      <w:ind w:left="0" w:firstLineChars="0" w:firstLine="0"/>
    </w:pPr>
    <w:rPr>
      <w:rFonts w:ascii="宋体"/>
      <w:szCs w:val="20"/>
    </w:rPr>
  </w:style>
  <w:style w:type="paragraph" w:customStyle="1" w:styleId="23">
    <w:name w:val="宏福2"/>
    <w:basedOn w:val="20"/>
    <w:qFormat/>
    <w:pPr>
      <w:keepNext/>
      <w:keepLines/>
      <w:tabs>
        <w:tab w:val="left" w:pos="680"/>
      </w:tabs>
      <w:adjustRightInd w:val="0"/>
      <w:snapToGrid w:val="0"/>
      <w:spacing w:before="120" w:after="120"/>
    </w:pPr>
    <w:rPr>
      <w:rFonts w:ascii="黑体" w:eastAsia="黑体"/>
      <w:color w:val="0000FF"/>
      <w:spacing w:val="10"/>
      <w:sz w:val="28"/>
      <w:szCs w:val="20"/>
    </w:rPr>
  </w:style>
  <w:style w:type="paragraph" w:customStyle="1" w:styleId="1">
    <w:name w:val="标题1"/>
    <w:basedOn w:val="a"/>
    <w:pPr>
      <w:numPr>
        <w:numId w:val="3"/>
      </w:numPr>
      <w:ind w:firstLine="0"/>
      <w:outlineLvl w:val="0"/>
    </w:pPr>
    <w:rPr>
      <w:b/>
    </w:rPr>
  </w:style>
  <w:style w:type="paragraph" w:customStyle="1" w:styleId="Style19">
    <w:name w:val="_Style 19"/>
    <w:basedOn w:val="a"/>
    <w:next w:val="a"/>
    <w:qFormat/>
  </w:style>
  <w:style w:type="paragraph" w:customStyle="1" w:styleId="2">
    <w:name w:val="标题2"/>
    <w:basedOn w:val="a"/>
    <w:qFormat/>
    <w:pPr>
      <w:numPr>
        <w:ilvl w:val="1"/>
        <w:numId w:val="3"/>
      </w:numPr>
      <w:ind w:firstLine="0"/>
      <w:outlineLvl w:val="1"/>
    </w:pPr>
  </w:style>
  <w:style w:type="character" w:customStyle="1" w:styleId="ad">
    <w:name w:val="页脚 字符"/>
    <w:link w:val="ac"/>
    <w:uiPriority w:val="99"/>
    <w:qFormat/>
    <w:rPr>
      <w:kern w:val="2"/>
      <w:sz w:val="18"/>
      <w:szCs w:val="18"/>
    </w:rPr>
  </w:style>
  <w:style w:type="character" w:customStyle="1" w:styleId="ab">
    <w:name w:val="批注框文本 字符"/>
    <w:link w:val="aa"/>
    <w:rPr>
      <w:kern w:val="2"/>
      <w:sz w:val="18"/>
      <w:szCs w:val="18"/>
    </w:rPr>
  </w:style>
  <w:style w:type="character" w:customStyle="1" w:styleId="af">
    <w:name w:val="页眉 字符"/>
    <w:link w:val="ae"/>
    <w:rPr>
      <w:kern w:val="2"/>
      <w:sz w:val="18"/>
      <w:szCs w:val="18"/>
    </w:rPr>
  </w:style>
  <w:style w:type="paragraph" w:customStyle="1" w:styleId="TOC10">
    <w:name w:val="TOC 标题1"/>
    <w:basedOn w:val="10"/>
    <w:next w:val="a"/>
    <w:uiPriority w:val="39"/>
    <w:unhideWhenUsed/>
    <w:qFormat/>
    <w:pPr>
      <w:keepNext/>
      <w:keepLines/>
      <w:widowControl/>
      <w:spacing w:line="259" w:lineRule="auto"/>
      <w:outlineLvl w:val="9"/>
    </w:pPr>
    <w:rPr>
      <w:rFonts w:ascii="Calibri Light" w:hAnsi="Calibri Light"/>
      <w:b w:val="0"/>
      <w:bCs w:val="0"/>
      <w:color w:val="2E74B5"/>
      <w:kern w:val="0"/>
      <w:sz w:val="32"/>
      <w:szCs w:val="32"/>
    </w:rPr>
  </w:style>
  <w:style w:type="paragraph" w:customStyle="1" w:styleId="13">
    <w:name w:val="修订1"/>
    <w:hidden/>
    <w:uiPriority w:val="99"/>
    <w:semiHidden/>
    <w:rPr>
      <w:kern w:val="2"/>
      <w:sz w:val="24"/>
      <w:szCs w:val="24"/>
    </w:rPr>
  </w:style>
  <w:style w:type="character" w:customStyle="1" w:styleId="21">
    <w:name w:val="标题 2 字符"/>
    <w:link w:val="20"/>
    <w:rsid w:val="00F8303D"/>
    <w:rPr>
      <w:rFonts w:ascii="Arial" w:hAnsi="Arial"/>
      <w:b/>
      <w:kern w:val="44"/>
      <w:sz w:val="24"/>
      <w:szCs w:val="32"/>
    </w:rPr>
  </w:style>
  <w:style w:type="paragraph" w:customStyle="1" w:styleId="14">
    <w:name w:val="列出段落1"/>
    <w:basedOn w:val="a"/>
    <w:uiPriority w:val="34"/>
    <w:qFormat/>
    <w:pPr>
      <w:ind w:firstLine="420"/>
    </w:pPr>
  </w:style>
  <w:style w:type="character" w:customStyle="1" w:styleId="a6">
    <w:name w:val="批注文字 字符"/>
    <w:basedOn w:val="a0"/>
    <w:link w:val="a4"/>
    <w:semiHidden/>
    <w:rPr>
      <w:kern w:val="2"/>
      <w:sz w:val="24"/>
      <w:szCs w:val="24"/>
    </w:rPr>
  </w:style>
  <w:style w:type="character" w:customStyle="1" w:styleId="a5">
    <w:name w:val="批注主题 字符"/>
    <w:basedOn w:val="a6"/>
    <w:link w:val="a3"/>
    <w:semiHidden/>
    <w:rPr>
      <w:b/>
      <w:bCs/>
      <w:kern w:val="2"/>
      <w:sz w:val="24"/>
      <w:szCs w:val="24"/>
    </w:rPr>
  </w:style>
  <w:style w:type="paragraph" w:styleId="af7">
    <w:name w:val="Title"/>
    <w:basedOn w:val="a"/>
    <w:next w:val="a"/>
    <w:link w:val="af8"/>
    <w:uiPriority w:val="10"/>
    <w:qFormat/>
    <w:rsid w:val="00F8303D"/>
    <w:pPr>
      <w:ind w:left="0"/>
      <w:jc w:val="center"/>
    </w:pPr>
    <w:rPr>
      <w:b/>
      <w:sz w:val="48"/>
      <w:szCs w:val="48"/>
    </w:rPr>
  </w:style>
  <w:style w:type="character" w:customStyle="1" w:styleId="af8">
    <w:name w:val="标题 字符"/>
    <w:link w:val="af7"/>
    <w:uiPriority w:val="10"/>
    <w:rsid w:val="00F8303D"/>
    <w:rPr>
      <w:rFonts w:ascii="Arial" w:hAnsi="Arial"/>
      <w:b/>
      <w:kern w:val="2"/>
      <w:sz w:val="48"/>
      <w:szCs w:val="48"/>
    </w:rPr>
  </w:style>
  <w:style w:type="character" w:customStyle="1" w:styleId="11">
    <w:name w:val="标题 1 字符"/>
    <w:link w:val="10"/>
    <w:rsid w:val="00F8303D"/>
    <w:rPr>
      <w:rFonts w:ascii="Arial" w:hAnsi="Arial"/>
      <w:b/>
      <w:bCs/>
      <w:kern w:val="44"/>
      <w:sz w:val="28"/>
      <w:szCs w:val="44"/>
    </w:rPr>
  </w:style>
  <w:style w:type="character" w:customStyle="1" w:styleId="30">
    <w:name w:val="标题 3 字符"/>
    <w:link w:val="3"/>
    <w:rsid w:val="00F8303D"/>
    <w:rPr>
      <w:rFonts w:ascii="Arial" w:hAnsi="Arial"/>
      <w:sz w:val="24"/>
      <w:szCs w:val="32"/>
      <w:lang w:val="x-none" w:eastAsia="x-none"/>
    </w:rPr>
  </w:style>
  <w:style w:type="paragraph" w:customStyle="1" w:styleId="af9">
    <w:name w:val="表格样式"/>
    <w:link w:val="afa"/>
    <w:qFormat/>
    <w:rsid w:val="002431D9"/>
    <w:rPr>
      <w:rFonts w:ascii="Arial" w:hAnsi="Arial" w:cs="Arial"/>
      <w:kern w:val="2"/>
      <w:sz w:val="21"/>
      <w:szCs w:val="24"/>
    </w:rPr>
  </w:style>
  <w:style w:type="character" w:customStyle="1" w:styleId="afa">
    <w:name w:val="表格样式 字符"/>
    <w:link w:val="af9"/>
    <w:rsid w:val="002431D9"/>
    <w:rPr>
      <w:rFonts w:ascii="Arial" w:hAnsi="Arial" w:cs="Arial"/>
      <w:kern w:val="2"/>
      <w:sz w:val="21"/>
      <w:szCs w:val="24"/>
    </w:rPr>
  </w:style>
  <w:style w:type="paragraph" w:customStyle="1" w:styleId="afb">
    <w:name w:val="封面三级"/>
    <w:basedOn w:val="afc"/>
    <w:link w:val="afd"/>
    <w:qFormat/>
    <w:rsid w:val="00F8303D"/>
    <w:pPr>
      <w:adjustRightInd w:val="0"/>
      <w:snapToGrid w:val="0"/>
      <w:jc w:val="center"/>
    </w:pPr>
    <w:rPr>
      <w:rFonts w:cs="Arial"/>
      <w:b/>
      <w:color w:val="000000"/>
      <w:sz w:val="36"/>
      <w:szCs w:val="36"/>
      <w:lang w:val="x-none" w:eastAsia="x-none"/>
    </w:rPr>
  </w:style>
  <w:style w:type="character" w:customStyle="1" w:styleId="afd">
    <w:name w:val="封面三级 字符"/>
    <w:link w:val="afb"/>
    <w:rsid w:val="00F8303D"/>
    <w:rPr>
      <w:rFonts w:ascii="Arial" w:hAnsi="Arial" w:cs="Arial"/>
      <w:b/>
      <w:color w:val="000000"/>
      <w:kern w:val="2"/>
      <w:sz w:val="36"/>
      <w:szCs w:val="36"/>
      <w:lang w:val="x-none" w:eastAsia="x-none"/>
    </w:rPr>
  </w:style>
  <w:style w:type="paragraph" w:styleId="afc">
    <w:name w:val="Body Text"/>
    <w:basedOn w:val="a"/>
    <w:link w:val="afe"/>
    <w:semiHidden/>
    <w:unhideWhenUsed/>
    <w:rsid w:val="00F8303D"/>
    <w:pPr>
      <w:spacing w:after="120"/>
    </w:pPr>
  </w:style>
  <w:style w:type="character" w:customStyle="1" w:styleId="afe">
    <w:name w:val="正文文本 字符"/>
    <w:basedOn w:val="a0"/>
    <w:link w:val="afc"/>
    <w:semiHidden/>
    <w:rsid w:val="00F8303D"/>
    <w:rPr>
      <w:kern w:val="2"/>
      <w:sz w:val="24"/>
      <w:szCs w:val="24"/>
    </w:rPr>
  </w:style>
  <w:style w:type="paragraph" w:styleId="aff">
    <w:name w:val="Subtitle"/>
    <w:basedOn w:val="afc"/>
    <w:next w:val="a"/>
    <w:link w:val="aff0"/>
    <w:uiPriority w:val="11"/>
    <w:qFormat/>
    <w:rsid w:val="00F8303D"/>
    <w:pPr>
      <w:adjustRightInd w:val="0"/>
      <w:snapToGrid w:val="0"/>
      <w:jc w:val="center"/>
    </w:pPr>
    <w:rPr>
      <w:rFonts w:cs="Arial"/>
      <w:b/>
      <w:color w:val="000000"/>
      <w:sz w:val="44"/>
      <w:szCs w:val="52"/>
      <w:lang w:val="x-none" w:eastAsia="x-none"/>
    </w:rPr>
  </w:style>
  <w:style w:type="character" w:customStyle="1" w:styleId="aff0">
    <w:name w:val="副标题 字符"/>
    <w:link w:val="aff"/>
    <w:uiPriority w:val="11"/>
    <w:rsid w:val="00F8303D"/>
    <w:rPr>
      <w:rFonts w:ascii="Arial" w:hAnsi="Arial" w:cs="Arial"/>
      <w:b/>
      <w:color w:val="000000"/>
      <w:kern w:val="2"/>
      <w:sz w:val="44"/>
      <w:szCs w:val="52"/>
      <w:lang w:val="x-none" w:eastAsia="x-none"/>
    </w:rPr>
  </w:style>
  <w:style w:type="paragraph" w:customStyle="1" w:styleId="aff1">
    <w:name w:val="目录标题样式"/>
    <w:basedOn w:val="a"/>
    <w:link w:val="aff2"/>
    <w:qFormat/>
    <w:rsid w:val="00F8303D"/>
    <w:pPr>
      <w:spacing w:line="240" w:lineRule="auto"/>
      <w:jc w:val="center"/>
    </w:pPr>
    <w:rPr>
      <w:rFonts w:eastAsia="黑体" w:cs="Arial"/>
      <w:b/>
      <w:sz w:val="28"/>
      <w:szCs w:val="44"/>
    </w:rPr>
  </w:style>
  <w:style w:type="character" w:customStyle="1" w:styleId="aff2">
    <w:name w:val="目录标题样式 字符"/>
    <w:link w:val="aff1"/>
    <w:rsid w:val="00F8303D"/>
    <w:rPr>
      <w:rFonts w:ascii="Arial" w:eastAsia="黑体" w:hAnsi="Arial" w:cs="Arial"/>
      <w:b/>
      <w:kern w:val="2"/>
      <w:sz w:val="28"/>
      <w:szCs w:val="44"/>
    </w:rPr>
  </w:style>
  <w:style w:type="paragraph" w:customStyle="1" w:styleId="aff3">
    <w:name w:val="目录正文样式"/>
    <w:basedOn w:val="a"/>
    <w:link w:val="aff4"/>
    <w:qFormat/>
    <w:rsid w:val="00F8303D"/>
    <w:pPr>
      <w:tabs>
        <w:tab w:val="right" w:leader="dot" w:pos="9355"/>
      </w:tabs>
      <w:jc w:val="left"/>
    </w:pPr>
    <w:rPr>
      <w:rFonts w:cs="Arial"/>
      <w:b/>
      <w:bCs/>
      <w:caps/>
      <w:sz w:val="21"/>
      <w:szCs w:val="20"/>
    </w:rPr>
  </w:style>
  <w:style w:type="character" w:customStyle="1" w:styleId="aff4">
    <w:name w:val="目录正文样式 字符"/>
    <w:link w:val="aff3"/>
    <w:rsid w:val="00F8303D"/>
    <w:rPr>
      <w:rFonts w:ascii="Arial" w:hAnsi="Arial" w:cs="Arial"/>
      <w:b/>
      <w:bCs/>
      <w:caps/>
      <w:kern w:val="2"/>
      <w:sz w:val="21"/>
    </w:rPr>
  </w:style>
  <w:style w:type="paragraph" w:customStyle="1" w:styleId="aff5">
    <w:name w:val="封面副标题样式"/>
    <w:basedOn w:val="afc"/>
    <w:link w:val="aff6"/>
    <w:qFormat/>
    <w:rsid w:val="004A0815"/>
    <w:pPr>
      <w:adjustRightInd w:val="0"/>
      <w:snapToGrid w:val="0"/>
      <w:spacing w:line="480" w:lineRule="auto"/>
      <w:jc w:val="center"/>
    </w:pPr>
    <w:rPr>
      <w:rFonts w:cs="Arial"/>
      <w:b/>
      <w:color w:val="000000"/>
      <w:sz w:val="44"/>
      <w:szCs w:val="52"/>
      <w:lang w:val="x-none" w:eastAsia="x-none"/>
    </w:rPr>
  </w:style>
  <w:style w:type="character" w:customStyle="1" w:styleId="aff6">
    <w:name w:val="封面副标题样式 字符"/>
    <w:link w:val="aff5"/>
    <w:rsid w:val="004A0815"/>
    <w:rPr>
      <w:rFonts w:ascii="Arial" w:hAnsi="Arial" w:cs="Arial"/>
      <w:b/>
      <w:color w:val="000000"/>
      <w:kern w:val="2"/>
      <w:sz w:val="44"/>
      <w:szCs w:val="52"/>
      <w:lang w:val="x-none" w:eastAsia="x-none"/>
    </w:rPr>
  </w:style>
  <w:style w:type="paragraph" w:styleId="TOC">
    <w:name w:val="TOC Heading"/>
    <w:basedOn w:val="10"/>
    <w:next w:val="a"/>
    <w:uiPriority w:val="39"/>
    <w:unhideWhenUsed/>
    <w:qFormat/>
    <w:rsid w:val="007B2342"/>
    <w:pPr>
      <w:keepNext/>
      <w:keepLines/>
      <w:widowControl/>
      <w:numPr>
        <w:numId w:val="0"/>
      </w:numPr>
      <w:overflowPunct/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297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B785439-B5C0-4356-800C-27760A0B1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8</Pages>
  <Words>251</Words>
  <Characters>1432</Characters>
  <Application>Microsoft Office Word</Application>
  <DocSecurity>0</DocSecurity>
  <Lines>11</Lines>
  <Paragraphs>3</Paragraphs>
  <ScaleCrop>false</ScaleCrop>
  <Company/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dinglei.CER</dc:creator>
  <cp:lastModifiedBy>久 许</cp:lastModifiedBy>
  <cp:revision>40</cp:revision>
  <cp:lastPrinted>2017-10-31T05:55:00Z</cp:lastPrinted>
  <dcterms:created xsi:type="dcterms:W3CDTF">2013-10-24T06:26:00Z</dcterms:created>
  <dcterms:modified xsi:type="dcterms:W3CDTF">2026-03-30T03:25:00Z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